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C43C0" w:rsidRPr="00CC43C0" w:rsidRDefault="00CC43C0" w:rsidP="00CC43C0">
      <w:pPr>
        <w:spacing w:after="0" w:line="240" w:lineRule="auto"/>
        <w:jc w:val="center"/>
        <w:rPr>
          <w:rFonts w:ascii="Times New Roman" w:hAnsi="Times New Roman" w:cs="Times New Roman"/>
          <w:b/>
          <w:color w:val="365F91" w:themeColor="accent1" w:themeShade="BF"/>
          <w:sz w:val="28"/>
          <w:szCs w:val="28"/>
        </w:rPr>
      </w:pPr>
      <w:r w:rsidRPr="00CC43C0">
        <w:rPr>
          <w:rFonts w:ascii="Times New Roman" w:hAnsi="Times New Roman" w:cs="Times New Roman"/>
          <w:b/>
          <w:color w:val="365F91" w:themeColor="accent1" w:themeShade="BF"/>
          <w:sz w:val="28"/>
          <w:szCs w:val="28"/>
        </w:rPr>
        <w:t>ONİKİŞUBAT İLÇE MİLLİ EĞİTİM MÜDÜRLÜĞÜ</w:t>
      </w:r>
    </w:p>
    <w:p w:rsidR="00647CD1" w:rsidRPr="00CC43C0" w:rsidRDefault="00CC43C0" w:rsidP="00CC43C0">
      <w:pPr>
        <w:spacing w:after="0" w:line="240" w:lineRule="auto"/>
        <w:jc w:val="center"/>
        <w:rPr>
          <w:rFonts w:ascii="Times New Roman" w:hAnsi="Times New Roman" w:cs="Times New Roman"/>
          <w:b/>
          <w:color w:val="365F91" w:themeColor="accent1" w:themeShade="BF"/>
          <w:sz w:val="28"/>
          <w:szCs w:val="28"/>
        </w:rPr>
      </w:pPr>
      <w:r w:rsidRPr="00CC43C0">
        <w:rPr>
          <w:rFonts w:ascii="Times New Roman" w:hAnsi="Times New Roman" w:cs="Times New Roman"/>
          <w:b/>
          <w:color w:val="365F91" w:themeColor="accent1" w:themeShade="BF"/>
          <w:sz w:val="28"/>
          <w:szCs w:val="28"/>
        </w:rPr>
        <w:t>ŞEHİT SERKAN YILMAZ ANADOLU LİSESİ</w:t>
      </w:r>
    </w:p>
    <w:p w:rsidR="00647CD1" w:rsidRPr="00CC43C0" w:rsidRDefault="00647CD1" w:rsidP="00CC43C0">
      <w:pPr>
        <w:spacing w:after="0" w:line="240" w:lineRule="auto"/>
        <w:jc w:val="center"/>
        <w:rPr>
          <w:rFonts w:ascii="Times New Roman" w:hAnsi="Times New Roman" w:cs="Times New Roman"/>
          <w:b/>
          <w:color w:val="365F91" w:themeColor="accent1" w:themeShade="BF"/>
          <w:sz w:val="28"/>
          <w:szCs w:val="28"/>
        </w:rPr>
      </w:pPr>
    </w:p>
    <w:p w:rsidR="00B4158F" w:rsidRPr="00E64B76" w:rsidRDefault="005E0B66" w:rsidP="00E64B76">
      <w:pPr>
        <w:spacing w:before="120" w:after="120"/>
        <w:jc w:val="center"/>
        <w:rPr>
          <w:rFonts w:ascii="Times New Roman" w:hAnsi="Times New Roman" w:cs="Times New Roman"/>
          <w:b/>
          <w:color w:val="FF0000"/>
          <w:sz w:val="28"/>
          <w:szCs w:val="28"/>
        </w:rPr>
      </w:pPr>
      <w:r>
        <w:rPr>
          <w:rFonts w:ascii="Times New Roman" w:hAnsi="Times New Roman" w:cs="Times New Roman"/>
          <w:b/>
          <w:color w:val="FF0000"/>
          <w:sz w:val="28"/>
          <w:szCs w:val="28"/>
        </w:rPr>
        <w:t>PANDE</w:t>
      </w:r>
      <w:r w:rsidR="0045598D" w:rsidRPr="00E64B76">
        <w:rPr>
          <w:rFonts w:ascii="Times New Roman" w:hAnsi="Times New Roman" w:cs="Times New Roman"/>
          <w:b/>
          <w:color w:val="FF0000"/>
          <w:sz w:val="28"/>
          <w:szCs w:val="28"/>
        </w:rPr>
        <w:t xml:space="preserve">Mİ  </w:t>
      </w:r>
      <w:r w:rsidR="00647CD1" w:rsidRPr="00E64B76">
        <w:rPr>
          <w:rFonts w:ascii="Times New Roman" w:hAnsi="Times New Roman" w:cs="Times New Roman"/>
          <w:b/>
          <w:color w:val="FF0000"/>
          <w:sz w:val="28"/>
          <w:szCs w:val="28"/>
        </w:rPr>
        <w:t>İNFULA</w:t>
      </w:r>
      <w:r w:rsidR="0045598D" w:rsidRPr="00E64B76">
        <w:rPr>
          <w:rFonts w:ascii="Times New Roman" w:hAnsi="Times New Roman" w:cs="Times New Roman"/>
          <w:b/>
          <w:color w:val="FF0000"/>
          <w:sz w:val="28"/>
          <w:szCs w:val="28"/>
        </w:rPr>
        <w:t>E</w:t>
      </w:r>
      <w:r w:rsidR="00647CD1" w:rsidRPr="00E64B76">
        <w:rPr>
          <w:rFonts w:ascii="Times New Roman" w:hAnsi="Times New Roman" w:cs="Times New Roman"/>
          <w:b/>
          <w:color w:val="FF0000"/>
          <w:sz w:val="28"/>
          <w:szCs w:val="28"/>
        </w:rPr>
        <w:t>NZA FALİYET PLANI</w:t>
      </w:r>
    </w:p>
    <w:p w:rsidR="00B4158F" w:rsidRPr="00E64B76" w:rsidRDefault="00B4158F" w:rsidP="00E64B76">
      <w:pPr>
        <w:spacing w:before="120" w:after="120"/>
        <w:jc w:val="center"/>
        <w:rPr>
          <w:rFonts w:ascii="Times New Roman" w:hAnsi="Times New Roman" w:cs="Times New Roman"/>
          <w:b/>
          <w:sz w:val="28"/>
          <w:szCs w:val="28"/>
        </w:rPr>
      </w:pPr>
      <w:bookmarkStart w:id="0" w:name="_GoBack"/>
      <w:bookmarkEnd w:id="0"/>
    </w:p>
    <w:p w:rsidR="00B4158F" w:rsidRPr="006477D1" w:rsidRDefault="00B4158F" w:rsidP="00997F4C">
      <w:pPr>
        <w:spacing w:before="120" w:after="120"/>
        <w:ind w:left="113" w:right="113"/>
        <w:rPr>
          <w:rFonts w:ascii="Times New Roman" w:hAnsi="Times New Roman" w:cs="Times New Roman"/>
          <w:b/>
          <w:color w:val="FF0000"/>
          <w:sz w:val="24"/>
          <w:szCs w:val="24"/>
        </w:rPr>
      </w:pPr>
      <w:r w:rsidRPr="006477D1">
        <w:rPr>
          <w:rFonts w:ascii="Times New Roman" w:hAnsi="Times New Roman" w:cs="Times New Roman"/>
          <w:b/>
          <w:color w:val="FF0000"/>
          <w:sz w:val="24"/>
          <w:szCs w:val="24"/>
        </w:rPr>
        <w:t>GİRİŞ</w:t>
      </w:r>
    </w:p>
    <w:p w:rsidR="00647CD1" w:rsidRPr="006477D1" w:rsidRDefault="00647CD1" w:rsidP="00997F4C">
      <w:pPr>
        <w:spacing w:before="120" w:after="120"/>
        <w:ind w:left="113" w:right="113"/>
        <w:rPr>
          <w:rFonts w:ascii="Times New Roman" w:hAnsi="Times New Roman" w:cs="Times New Roman"/>
          <w:b/>
          <w:sz w:val="24"/>
          <w:szCs w:val="24"/>
        </w:rPr>
      </w:pPr>
    </w:p>
    <w:p w:rsidR="0044529B" w:rsidRPr="006477D1" w:rsidRDefault="00F25663"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Pandemik İnfluenza  Planı’nın amacı; </w:t>
      </w:r>
      <w:r w:rsidR="00B4158F" w:rsidRPr="006477D1">
        <w:rPr>
          <w:rFonts w:ascii="Times New Roman" w:hAnsi="Times New Roman" w:cs="Times New Roman"/>
          <w:sz w:val="24"/>
          <w:szCs w:val="24"/>
        </w:rPr>
        <w:t xml:space="preserve"> bir influenza pandemisinden etkilenecek İl Milli Eğitim  kurumu personeli ve onlara bağlı </w:t>
      </w:r>
      <w:r w:rsidRPr="006477D1">
        <w:rPr>
          <w:rFonts w:ascii="Times New Roman" w:hAnsi="Times New Roman" w:cs="Times New Roman"/>
          <w:sz w:val="24"/>
          <w:szCs w:val="24"/>
        </w:rPr>
        <w:t>kurum ve kuruluşların in</w:t>
      </w:r>
      <w:r w:rsidR="0045598D" w:rsidRPr="006477D1">
        <w:rPr>
          <w:rFonts w:ascii="Times New Roman" w:hAnsi="Times New Roman" w:cs="Times New Roman"/>
          <w:sz w:val="24"/>
          <w:szCs w:val="24"/>
        </w:rPr>
        <w:t>fluenza pandemisini tanımalarını</w:t>
      </w:r>
      <w:r w:rsidRPr="006477D1">
        <w:rPr>
          <w:rFonts w:ascii="Times New Roman" w:hAnsi="Times New Roman" w:cs="Times New Roman"/>
          <w:sz w:val="24"/>
          <w:szCs w:val="24"/>
        </w:rPr>
        <w:t>, rollerini ve sorumluluklarını yerine getirmek üzere</w:t>
      </w:r>
      <w:r w:rsidR="0044529B" w:rsidRPr="006477D1">
        <w:rPr>
          <w:rFonts w:ascii="Times New Roman" w:hAnsi="Times New Roman" w:cs="Times New Roman"/>
          <w:sz w:val="24"/>
          <w:szCs w:val="24"/>
        </w:rPr>
        <w:t xml:space="preserve"> en uygun şekilde hazırlık yapmalarını ve pandemi durumunda koordinasyon içinde hareket etmelerini yardımcı olacak bilgi ve çerçeveyi sağlamaktır </w:t>
      </w:r>
    </w:p>
    <w:p w:rsidR="00F25663" w:rsidRPr="006477D1" w:rsidRDefault="00F25663" w:rsidP="00997F4C">
      <w:pPr>
        <w:spacing w:before="120" w:after="120"/>
        <w:ind w:left="113" w:right="113"/>
        <w:rPr>
          <w:rFonts w:ascii="Times New Roman" w:hAnsi="Times New Roman" w:cs="Times New Roman"/>
          <w:sz w:val="24"/>
          <w:szCs w:val="24"/>
        </w:rPr>
      </w:pPr>
    </w:p>
    <w:p w:rsidR="00F25663" w:rsidRPr="006477D1" w:rsidRDefault="00F25663" w:rsidP="00997F4C">
      <w:pPr>
        <w:spacing w:before="120" w:after="120"/>
        <w:ind w:left="113" w:right="113"/>
        <w:rPr>
          <w:rFonts w:ascii="Times New Roman" w:hAnsi="Times New Roman" w:cs="Times New Roman"/>
          <w:sz w:val="24"/>
          <w:szCs w:val="24"/>
        </w:rPr>
      </w:pPr>
      <w:r w:rsidRPr="006477D1">
        <w:rPr>
          <w:rFonts w:ascii="Times New Roman" w:hAnsi="Times New Roman" w:cs="Times New Roman"/>
          <w:color w:val="FF0000"/>
          <w:sz w:val="24"/>
          <w:szCs w:val="24"/>
        </w:rPr>
        <w:t>Bir influenza pandemisinde, aşağıdaki durumlar beklenir</w:t>
      </w:r>
      <w:r w:rsidR="003167AD" w:rsidRPr="006477D1">
        <w:rPr>
          <w:rFonts w:ascii="Times New Roman" w:hAnsi="Times New Roman" w:cs="Times New Roman"/>
          <w:sz w:val="24"/>
          <w:szCs w:val="24"/>
        </w:rPr>
        <w:t>;</w:t>
      </w:r>
    </w:p>
    <w:p w:rsidR="0085439E" w:rsidRPr="006477D1" w:rsidRDefault="003167AD" w:rsidP="00CC026A">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İ</w:t>
      </w:r>
      <w:r w:rsidR="0085439E" w:rsidRPr="006477D1">
        <w:rPr>
          <w:rFonts w:ascii="Times New Roman" w:hAnsi="Times New Roman" w:cs="Times New Roman"/>
          <w:sz w:val="24"/>
          <w:szCs w:val="24"/>
        </w:rPr>
        <w:t>nfluenza (grip), influenza virüslerinin yol açtığı bir solunum yolu hastalığıdır</w:t>
      </w:r>
    </w:p>
    <w:p w:rsidR="0085439E" w:rsidRPr="006477D1" w:rsidRDefault="0085439E" w:rsidP="00CC026A">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Enfeksiyonun, dünyanın her yerindeki bölgesel salgınlarla küresel düzeyde</w:t>
      </w:r>
    </w:p>
    <w:p w:rsidR="0085439E" w:rsidRPr="006477D1" w:rsidRDefault="0085439E" w:rsidP="001A36E1">
      <w:pPr>
        <w:pStyle w:val="ListeParagraf"/>
        <w:spacing w:before="120" w:after="120"/>
        <w:ind w:left="502" w:right="113"/>
        <w:jc w:val="both"/>
        <w:rPr>
          <w:rFonts w:ascii="Times New Roman" w:hAnsi="Times New Roman" w:cs="Times New Roman"/>
          <w:sz w:val="24"/>
          <w:szCs w:val="24"/>
        </w:rPr>
      </w:pPr>
      <w:r w:rsidRPr="006477D1">
        <w:rPr>
          <w:rFonts w:ascii="Times New Roman" w:hAnsi="Times New Roman" w:cs="Times New Roman"/>
          <w:sz w:val="24"/>
          <w:szCs w:val="24"/>
        </w:rPr>
        <w:t>yayılabileceği göz önünde tutulması gereken noktalardır.</w:t>
      </w:r>
    </w:p>
    <w:p w:rsidR="0085439E" w:rsidRPr="006477D1" w:rsidRDefault="005021ED" w:rsidP="00CC026A">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Çocuklarda ve yaşlılarda mevsimsel influenza hastalığının klinik tablosunun genç erişkinlere göre daha ağır seyrettiği bilinmektedir. Çocuklar daha uzun süre çevreye virüs yayarlar ve bulaştırıcıdırlar. </w:t>
      </w:r>
    </w:p>
    <w:p w:rsidR="003167AD" w:rsidRPr="006477D1" w:rsidRDefault="005021ED" w:rsidP="00CC026A">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Eğitim kurumlarının influenza sezonunda toplumda enfeksiyonun yayılmasında önemli rol </w:t>
      </w:r>
      <w:r w:rsidR="003167AD" w:rsidRPr="006477D1">
        <w:rPr>
          <w:rFonts w:ascii="Times New Roman" w:hAnsi="Times New Roman" w:cs="Times New Roman"/>
          <w:sz w:val="24"/>
          <w:szCs w:val="24"/>
        </w:rPr>
        <w:t>oynamaktadır</w:t>
      </w:r>
    </w:p>
    <w:p w:rsidR="003167AD" w:rsidRPr="006477D1" w:rsidRDefault="003167AD" w:rsidP="00CC026A">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Artan temasın olması nedeniyle   hasta sayısı artacak,çalışanların ve öğrencilerin sayısı azalacak ve eğitim öğretim hizmetleri büyük ölçüde aksayacaktır.</w:t>
      </w:r>
    </w:p>
    <w:p w:rsidR="003167AD" w:rsidRPr="006477D1" w:rsidRDefault="003167AD" w:rsidP="00997F4C">
      <w:pPr>
        <w:spacing w:before="120" w:after="120" w:line="240" w:lineRule="auto"/>
        <w:ind w:left="113" w:right="113"/>
        <w:jc w:val="both"/>
        <w:rPr>
          <w:rFonts w:ascii="Times New Roman" w:eastAsia="Times New Roman" w:hAnsi="Times New Roman" w:cs="Times New Roman"/>
          <w:b/>
          <w:color w:val="FF0000"/>
          <w:sz w:val="24"/>
          <w:szCs w:val="24"/>
        </w:rPr>
      </w:pPr>
      <w:r w:rsidRPr="006477D1">
        <w:rPr>
          <w:rFonts w:ascii="Times New Roman" w:eastAsia="Times New Roman" w:hAnsi="Times New Roman" w:cs="Times New Roman"/>
          <w:b/>
          <w:color w:val="FF0000"/>
          <w:sz w:val="24"/>
          <w:szCs w:val="24"/>
        </w:rPr>
        <w:t>AMAÇ VE HEDEFLER</w:t>
      </w:r>
    </w:p>
    <w:p w:rsidR="0045598D" w:rsidRPr="006477D1" w:rsidRDefault="003167AD" w:rsidP="006A1F30">
      <w:pPr>
        <w:autoSpaceDE w:val="0"/>
        <w:autoSpaceDN w:val="0"/>
        <w:adjustRightInd w:val="0"/>
        <w:spacing w:before="120" w:after="120" w:line="240" w:lineRule="auto"/>
        <w:ind w:left="113" w:right="113" w:firstLine="708"/>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 xml:space="preserve">Pandemik planlamanın amacı; ilimizdeki </w:t>
      </w:r>
      <w:r w:rsidR="0044529B" w:rsidRPr="006477D1">
        <w:rPr>
          <w:rFonts w:ascii="Times New Roman" w:eastAsia="Times New Roman" w:hAnsi="Times New Roman" w:cs="Times New Roman"/>
          <w:color w:val="000000"/>
          <w:sz w:val="24"/>
          <w:szCs w:val="24"/>
        </w:rPr>
        <w:t>İl Milli Eğitim M</w:t>
      </w:r>
      <w:r w:rsidR="006A1F30">
        <w:rPr>
          <w:rFonts w:ascii="Times New Roman" w:eastAsia="Times New Roman" w:hAnsi="Times New Roman" w:cs="Times New Roman"/>
          <w:color w:val="000000"/>
          <w:sz w:val="24"/>
          <w:szCs w:val="24"/>
        </w:rPr>
        <w:t xml:space="preserve">üdürlüğüne </w:t>
      </w:r>
      <w:r w:rsidR="00CC3CC0" w:rsidRPr="006477D1">
        <w:rPr>
          <w:rFonts w:ascii="Times New Roman" w:eastAsia="Times New Roman" w:hAnsi="Times New Roman" w:cs="Times New Roman"/>
          <w:color w:val="000000"/>
          <w:sz w:val="24"/>
          <w:szCs w:val="24"/>
        </w:rPr>
        <w:t xml:space="preserve">bağlı </w:t>
      </w:r>
      <w:r w:rsidRPr="006477D1">
        <w:rPr>
          <w:rFonts w:ascii="Times New Roman" w:eastAsia="Times New Roman" w:hAnsi="Times New Roman" w:cs="Times New Roman"/>
          <w:color w:val="000000"/>
          <w:sz w:val="24"/>
          <w:szCs w:val="24"/>
        </w:rPr>
        <w:t>kurum ve kuruluşların influenza</w:t>
      </w:r>
      <w:r w:rsidR="00976D04">
        <w:rPr>
          <w:rFonts w:ascii="Times New Roman" w:eastAsia="Times New Roman" w:hAnsi="Times New Roman" w:cs="Times New Roman"/>
          <w:color w:val="000000"/>
          <w:sz w:val="24"/>
          <w:szCs w:val="24"/>
        </w:rPr>
        <w:t xml:space="preserve"> </w:t>
      </w:r>
      <w:r w:rsidR="0075608B" w:rsidRPr="006477D1">
        <w:rPr>
          <w:rFonts w:ascii="Times New Roman" w:eastAsia="Times New Roman" w:hAnsi="Times New Roman" w:cs="Times New Roman"/>
          <w:color w:val="000000"/>
          <w:sz w:val="24"/>
          <w:szCs w:val="24"/>
        </w:rPr>
        <w:t>pandemisini tanımaları ve sorumluluklarını yerine getirmek üzere hazırlık yapmalarına yardımcı olacak bilgi ve çerçeveyi sağlamaktır.</w:t>
      </w:r>
    </w:p>
    <w:p w:rsidR="003167AD" w:rsidRPr="006477D1" w:rsidRDefault="0075608B" w:rsidP="0044529B">
      <w:pPr>
        <w:autoSpaceDE w:val="0"/>
        <w:autoSpaceDN w:val="0"/>
        <w:adjustRightInd w:val="0"/>
        <w:spacing w:before="120" w:after="120" w:line="240" w:lineRule="auto"/>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 xml:space="preserve"> Planlama, pandemik suşun bulaşmasını, hasta sayısını hastanede yatmayı ve ölümleri azaltabilir, kamu hizmetlerinin sürekliliğini sağlayabilir ve pandeminin ekonomik ve sosyal yükünü azaltır</w:t>
      </w:r>
    </w:p>
    <w:p w:rsidR="003167AD" w:rsidRPr="006477D1" w:rsidRDefault="003167AD" w:rsidP="0045598D">
      <w:pPr>
        <w:autoSpaceDE w:val="0"/>
        <w:autoSpaceDN w:val="0"/>
        <w:adjustRightInd w:val="0"/>
        <w:spacing w:before="120" w:after="120" w:line="240" w:lineRule="auto"/>
        <w:ind w:right="113"/>
        <w:jc w:val="both"/>
        <w:rPr>
          <w:rFonts w:ascii="Times New Roman" w:eastAsia="Times New Roman" w:hAnsi="Times New Roman" w:cs="Times New Roman"/>
          <w:color w:val="000000"/>
          <w:sz w:val="24"/>
          <w:szCs w:val="24"/>
        </w:rPr>
      </w:pPr>
    </w:p>
    <w:p w:rsidR="00CC3CC0" w:rsidRPr="006477D1" w:rsidRDefault="003167AD" w:rsidP="00997F4C">
      <w:pPr>
        <w:autoSpaceDE w:val="0"/>
        <w:autoSpaceDN w:val="0"/>
        <w:adjustRightInd w:val="0"/>
        <w:spacing w:before="120" w:after="120" w:line="240" w:lineRule="auto"/>
        <w:ind w:left="113" w:right="113"/>
        <w:jc w:val="both"/>
        <w:rPr>
          <w:rFonts w:ascii="Times New Roman" w:hAnsi="Times New Roman" w:cs="Times New Roman"/>
          <w:sz w:val="24"/>
          <w:szCs w:val="24"/>
        </w:rPr>
      </w:pPr>
      <w:r w:rsidRPr="006477D1">
        <w:rPr>
          <w:rFonts w:ascii="Times New Roman" w:eastAsia="Times New Roman" w:hAnsi="Times New Roman" w:cs="Times New Roman"/>
          <w:color w:val="000000"/>
          <w:sz w:val="24"/>
          <w:szCs w:val="24"/>
        </w:rPr>
        <w:t>Pandemi planında amaç, hazırlık için gereken minimum şartlara ilişkin bir taslak sunmak ve sonuçta en uygun şekilde hazır olmayı sağlamaktır.</w:t>
      </w:r>
    </w:p>
    <w:p w:rsidR="00CC3CC0" w:rsidRPr="006477D1" w:rsidRDefault="00CC3CC0" w:rsidP="00997F4C">
      <w:pPr>
        <w:autoSpaceDE w:val="0"/>
        <w:autoSpaceDN w:val="0"/>
        <w:adjustRightInd w:val="0"/>
        <w:spacing w:before="120" w:after="120" w:line="240" w:lineRule="auto"/>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Eğitim kurumlarının influenza sezonunda toplumda enfeksiyonun yayılmasında önemli rol</w:t>
      </w:r>
      <w:r w:rsidR="0075608B" w:rsidRPr="006477D1">
        <w:rPr>
          <w:rFonts w:ascii="Times New Roman" w:eastAsia="Times New Roman" w:hAnsi="Times New Roman" w:cs="Times New Roman"/>
          <w:color w:val="000000"/>
          <w:sz w:val="24"/>
          <w:szCs w:val="24"/>
        </w:rPr>
        <w:t xml:space="preserve"> oynaması ve eğitim kurumlarında alınacak önlemlerin hastalığın toplumdaki yayılım hızında azalma sağlaması, eğitim kurumlarına ayrı bir önem verilmesini gerekli kılmaktadır. </w:t>
      </w:r>
    </w:p>
    <w:p w:rsidR="00CC3CC0" w:rsidRPr="006477D1" w:rsidRDefault="0075608B" w:rsidP="00997F4C">
      <w:pPr>
        <w:autoSpaceDE w:val="0"/>
        <w:autoSpaceDN w:val="0"/>
        <w:adjustRightInd w:val="0"/>
        <w:spacing w:before="120" w:after="120" w:line="240" w:lineRule="auto"/>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Aşağıda sıralanan stratejilerin eğitim kurumlarında uygulanması pandemik influenzanın toplumsal etkilerini azaltacaktır</w:t>
      </w:r>
    </w:p>
    <w:p w:rsidR="00EF7AF5" w:rsidRPr="006477D1" w:rsidRDefault="00CC3CC0"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lastRenderedPageBreak/>
        <w:t>Öğrencilere aşı yapılması öğrencilerle birlikte çocukların ailelerinde de influenza vakalarını önemli oranda azaltır</w:t>
      </w:r>
      <w:r w:rsidR="00E26773" w:rsidRPr="006477D1">
        <w:rPr>
          <w:rFonts w:ascii="Times New Roman" w:eastAsia="Times New Roman" w:hAnsi="Times New Roman" w:cs="Times New Roman"/>
          <w:color w:val="000000"/>
          <w:sz w:val="24"/>
          <w:szCs w:val="24"/>
        </w:rPr>
        <w:t>.</w:t>
      </w:r>
    </w:p>
    <w:p w:rsidR="00EF7AF5" w:rsidRPr="006477D1" w:rsidRDefault="00EF7AF5" w:rsidP="00CC026A">
      <w:pPr>
        <w:spacing w:before="120" w:after="120"/>
        <w:ind w:left="113" w:right="113"/>
        <w:jc w:val="both"/>
        <w:rPr>
          <w:rFonts w:ascii="Times New Roman" w:hAnsi="Times New Roman" w:cs="Times New Roman"/>
          <w:sz w:val="24"/>
          <w:szCs w:val="24"/>
        </w:rPr>
      </w:pPr>
      <w:r w:rsidRPr="006477D1">
        <w:rPr>
          <w:rFonts w:ascii="Times New Roman" w:eastAsia="Times New Roman" w:hAnsi="Times New Roman" w:cs="Times New Roman"/>
          <w:color w:val="000000"/>
          <w:sz w:val="24"/>
          <w:szCs w:val="24"/>
        </w:rPr>
        <w:t>İlde Bulunan Eğitim Kurum ve Kuruluşların Pandemiye Yönelik Görev ve Sorumlulukları</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Pandemi Faaliyet Planlarının hazırlanması ve bu planlara uygun hareket edilmesi, </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Yurt/pansiyon pandemi planlarının hazırlanması,</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İl koordinasyon kurulunca talep edilen uygulamaların pandemi yönetimi kapsamında gerçekleştirilmesi, </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Eğitim kurumlarındaki devamsızlıkların günlük olarak İl/İlçe Sağlık Müdürlüğü’ne / TSM’ye bildirilmesi </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Eğitim kurumlarında, Sağlık Bakanlığı’nın önerileri doğrultusunda hijyen kurallarına uyulması konusunda azami özen gösterilmesi,</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Pandemik aşı uygulamasının Sağlık Bakanlığı önerileri doğrultusunda Sağlık Müdürlüğü ile koordineli olarak yapılmasının sağlanması, </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Sağlık Bakanlığı’nın hazırladığı materyal kullanılarak eğitim kurumlarında pandemi ve enfeksiyondan korunma ve kontrol önlemleri hakkında öğretmenler tarafından eğitim verilmesinin sağlanması, </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Talep doğrultusunda sağlık hizmetleri alanında eğitim alan öğrencilerin görevlendirilmesinin sağlanması, </w:t>
      </w:r>
    </w:p>
    <w:p w:rsidR="00EF7AF5" w:rsidRPr="00976D04" w:rsidRDefault="00EF7AF5" w:rsidP="00CC026A">
      <w:pPr>
        <w:pStyle w:val="ListeParagraf"/>
        <w:numPr>
          <w:ilvl w:val="0"/>
          <w:numId w:val="27"/>
        </w:numPr>
        <w:spacing w:before="120" w:after="120"/>
        <w:ind w:right="113"/>
        <w:jc w:val="both"/>
        <w:rPr>
          <w:rFonts w:ascii="Times New Roman" w:eastAsia="Times New Roman" w:hAnsi="Times New Roman" w:cs="Times New Roman"/>
          <w:color w:val="000000"/>
          <w:sz w:val="24"/>
          <w:szCs w:val="24"/>
        </w:rPr>
      </w:pPr>
      <w:r w:rsidRPr="00976D04">
        <w:rPr>
          <w:rFonts w:ascii="Times New Roman" w:eastAsia="Times New Roman" w:hAnsi="Times New Roman" w:cs="Times New Roman"/>
          <w:color w:val="000000"/>
          <w:sz w:val="24"/>
          <w:szCs w:val="24"/>
        </w:rPr>
        <w:t>Gönüllü personel teminine destek verilmesi,</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Yabancı dil tercüman desteğinin sağlanması, </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Eğitim ve öğretime ara verilmesine dair kararların Sağlık Müdürlüğü ile koordineli olarak Sağlık Bakanlığı’nın önerileri doğrultusunda gerçekleştirilmesi.</w:t>
      </w:r>
    </w:p>
    <w:p w:rsidR="00EF7AF5" w:rsidRPr="006477D1" w:rsidRDefault="00EF7AF5" w:rsidP="00CC026A">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FF0000"/>
          <w:sz w:val="24"/>
          <w:szCs w:val="24"/>
        </w:rPr>
        <w:t>KAPSAM</w:t>
      </w:r>
    </w:p>
    <w:p w:rsidR="00752C08" w:rsidRDefault="0044529B"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Bu talimat, influenza </w:t>
      </w:r>
      <w:r w:rsidR="00A10E39" w:rsidRPr="006477D1">
        <w:rPr>
          <w:rFonts w:ascii="Times New Roman" w:hAnsi="Times New Roman" w:cs="Times New Roman"/>
          <w:sz w:val="24"/>
          <w:szCs w:val="24"/>
        </w:rPr>
        <w:t>pandemisi sırasında</w:t>
      </w:r>
      <w:r w:rsidR="00976D04">
        <w:rPr>
          <w:rFonts w:ascii="Times New Roman" w:hAnsi="Times New Roman" w:cs="Times New Roman"/>
          <w:sz w:val="24"/>
          <w:szCs w:val="24"/>
        </w:rPr>
        <w:t xml:space="preserve"> </w:t>
      </w:r>
      <w:r w:rsidR="00752C08" w:rsidRPr="006477D1">
        <w:rPr>
          <w:rFonts w:ascii="Times New Roman" w:hAnsi="Times New Roman" w:cs="Times New Roman"/>
          <w:sz w:val="24"/>
          <w:szCs w:val="24"/>
        </w:rPr>
        <w:t>İl</w:t>
      </w:r>
      <w:r w:rsidR="00976D04">
        <w:rPr>
          <w:rFonts w:ascii="Times New Roman" w:hAnsi="Times New Roman" w:cs="Times New Roman"/>
          <w:sz w:val="24"/>
          <w:szCs w:val="24"/>
        </w:rPr>
        <w:t xml:space="preserve"> </w:t>
      </w:r>
      <w:r w:rsidRPr="006477D1">
        <w:rPr>
          <w:rFonts w:ascii="Times New Roman" w:hAnsi="Times New Roman" w:cs="Times New Roman"/>
          <w:sz w:val="24"/>
          <w:szCs w:val="24"/>
        </w:rPr>
        <w:t>Milli Eğitim Müdürlüğü ve bağlı kuruluşlarda</w:t>
      </w:r>
      <w:r w:rsidR="00752C08" w:rsidRPr="006477D1">
        <w:rPr>
          <w:rFonts w:ascii="Times New Roman" w:hAnsi="Times New Roman" w:cs="Times New Roman"/>
          <w:sz w:val="24"/>
          <w:szCs w:val="24"/>
        </w:rPr>
        <w:t xml:space="preserve"> uygulanır</w:t>
      </w:r>
    </w:p>
    <w:p w:rsidR="00DD3254" w:rsidRDefault="00DD3254" w:rsidP="00CC026A">
      <w:pPr>
        <w:spacing w:before="120" w:after="120"/>
        <w:ind w:left="113" w:right="113"/>
        <w:jc w:val="both"/>
        <w:rPr>
          <w:rFonts w:ascii="Times New Roman" w:hAnsi="Times New Roman" w:cs="Times New Roman"/>
          <w:color w:val="FF0000"/>
          <w:sz w:val="24"/>
          <w:szCs w:val="24"/>
        </w:rPr>
      </w:pPr>
      <w:r w:rsidRPr="00DD3254">
        <w:rPr>
          <w:rFonts w:ascii="Times New Roman" w:hAnsi="Times New Roman" w:cs="Times New Roman"/>
          <w:color w:val="FF0000"/>
          <w:sz w:val="24"/>
          <w:szCs w:val="24"/>
        </w:rPr>
        <w:t>DAYANAK</w:t>
      </w:r>
    </w:p>
    <w:p w:rsidR="00DD3254" w:rsidRPr="00DD3254" w:rsidRDefault="00DD3254" w:rsidP="00DD3254">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Bu plan pandemik influenza ulusal hazırlık planına (Ankara, 2019) paralel olarak hazırlanmıştır.</w:t>
      </w:r>
    </w:p>
    <w:p w:rsidR="0094529F" w:rsidRPr="006477D1" w:rsidRDefault="0094529F" w:rsidP="00997F4C">
      <w:pPr>
        <w:spacing w:before="120" w:after="120"/>
        <w:ind w:right="113"/>
        <w:rPr>
          <w:rFonts w:ascii="Times New Roman" w:hAnsi="Times New Roman" w:cs="Times New Roman"/>
          <w:b/>
          <w:bCs/>
          <w:sz w:val="24"/>
          <w:szCs w:val="24"/>
        </w:rPr>
      </w:pPr>
    </w:p>
    <w:p w:rsidR="0094529F" w:rsidRPr="006477D1" w:rsidRDefault="00E26773" w:rsidP="00997F4C">
      <w:pPr>
        <w:spacing w:before="120" w:after="120"/>
        <w:ind w:left="113" w:right="113"/>
        <w:rPr>
          <w:rFonts w:ascii="Times New Roman" w:hAnsi="Times New Roman" w:cs="Times New Roman"/>
          <w:b/>
          <w:bCs/>
          <w:sz w:val="24"/>
          <w:szCs w:val="24"/>
        </w:rPr>
      </w:pPr>
      <w:r w:rsidRPr="006477D1">
        <w:rPr>
          <w:rFonts w:ascii="Times New Roman" w:hAnsi="Times New Roman" w:cs="Times New Roman"/>
          <w:b/>
          <w:bCs/>
          <w:color w:val="FF0000"/>
          <w:sz w:val="24"/>
          <w:szCs w:val="24"/>
        </w:rPr>
        <w:t xml:space="preserve">  İL MİLLİ EĞİTİM MÜDÜRLÜĞÜ</w:t>
      </w:r>
      <w:r w:rsidR="00EF7AF5" w:rsidRPr="006477D1">
        <w:rPr>
          <w:rFonts w:ascii="Times New Roman" w:hAnsi="Times New Roman" w:cs="Times New Roman"/>
          <w:b/>
          <w:bCs/>
          <w:color w:val="FF0000"/>
          <w:sz w:val="24"/>
          <w:szCs w:val="24"/>
        </w:rPr>
        <w:t>NÜN  MEVCUT  DURUMU</w:t>
      </w:r>
    </w:p>
    <w:p w:rsidR="0094529F" w:rsidRPr="006477D1" w:rsidRDefault="0045598D" w:rsidP="00997F4C">
      <w:pPr>
        <w:spacing w:before="120" w:after="120"/>
        <w:ind w:left="113" w:right="113"/>
        <w:rPr>
          <w:rFonts w:ascii="Times New Roman" w:hAnsi="Times New Roman" w:cs="Times New Roman"/>
          <w:b/>
          <w:bCs/>
          <w:sz w:val="24"/>
          <w:szCs w:val="24"/>
        </w:rPr>
      </w:pPr>
      <w:r w:rsidRPr="006477D1">
        <w:rPr>
          <w:rFonts w:ascii="Times New Roman" w:hAnsi="Times New Roman" w:cs="Times New Roman"/>
          <w:b/>
          <w:bCs/>
          <w:sz w:val="24"/>
          <w:szCs w:val="24"/>
        </w:rPr>
        <w:tab/>
      </w:r>
    </w:p>
    <w:p w:rsidR="00260274" w:rsidRPr="006477D1" w:rsidRDefault="00E523FD" w:rsidP="00296550">
      <w:pPr>
        <w:spacing w:before="120" w:after="120"/>
        <w:ind w:left="113" w:right="113"/>
        <w:jc w:val="both"/>
        <w:rPr>
          <w:rFonts w:ascii="Times New Roman" w:hAnsi="Times New Roman" w:cs="Times New Roman"/>
          <w:b/>
          <w:bCs/>
          <w:sz w:val="24"/>
          <w:szCs w:val="24"/>
        </w:rPr>
      </w:pPr>
      <w:r>
        <w:rPr>
          <w:rFonts w:ascii="Times New Roman" w:hAnsi="Times New Roman" w:cs="Times New Roman"/>
          <w:b/>
          <w:bCs/>
          <w:sz w:val="24"/>
          <w:szCs w:val="24"/>
        </w:rPr>
        <w:t>Kahramanmaraş</w:t>
      </w:r>
      <w:r w:rsidR="0094529F" w:rsidRPr="006477D1">
        <w:rPr>
          <w:rFonts w:ascii="Times New Roman" w:hAnsi="Times New Roman" w:cs="Times New Roman"/>
          <w:b/>
          <w:bCs/>
          <w:sz w:val="24"/>
          <w:szCs w:val="24"/>
        </w:rPr>
        <w:t xml:space="preserve"> İ</w:t>
      </w:r>
      <w:r>
        <w:rPr>
          <w:rFonts w:ascii="Times New Roman" w:hAnsi="Times New Roman" w:cs="Times New Roman"/>
          <w:b/>
          <w:bCs/>
          <w:sz w:val="24"/>
          <w:szCs w:val="24"/>
        </w:rPr>
        <w:t>limizin merkez ilçesi dışında, 9</w:t>
      </w:r>
      <w:r w:rsidR="0094529F" w:rsidRPr="006477D1">
        <w:rPr>
          <w:rFonts w:ascii="Times New Roman" w:hAnsi="Times New Roman" w:cs="Times New Roman"/>
          <w:b/>
          <w:bCs/>
          <w:sz w:val="24"/>
          <w:szCs w:val="24"/>
        </w:rPr>
        <w:t xml:space="preserve"> ilçesi mevcuttur.  </w:t>
      </w:r>
    </w:p>
    <w:p w:rsidR="009165F2" w:rsidRPr="006477D1" w:rsidRDefault="009165F2" w:rsidP="00296550">
      <w:pPr>
        <w:spacing w:before="120" w:after="120"/>
        <w:ind w:left="113" w:right="113"/>
        <w:jc w:val="both"/>
        <w:rPr>
          <w:rFonts w:ascii="Times New Roman" w:hAnsi="Times New Roman" w:cs="Times New Roman"/>
          <w:b/>
          <w:bCs/>
          <w:sz w:val="24"/>
          <w:szCs w:val="24"/>
        </w:rPr>
      </w:pPr>
      <w:r w:rsidRPr="006477D1">
        <w:rPr>
          <w:rFonts w:ascii="Times New Roman" w:hAnsi="Times New Roman" w:cs="Times New Roman"/>
          <w:b/>
          <w:bCs/>
          <w:sz w:val="24"/>
          <w:szCs w:val="24"/>
        </w:rPr>
        <w:t xml:space="preserve">İlimiz dahilinde toplam  </w:t>
      </w:r>
      <w:r w:rsidR="00EF7AF5" w:rsidRPr="006477D1">
        <w:rPr>
          <w:rFonts w:ascii="Times New Roman" w:hAnsi="Times New Roman" w:cs="Times New Roman"/>
          <w:b/>
          <w:bCs/>
          <w:sz w:val="24"/>
          <w:szCs w:val="24"/>
        </w:rPr>
        <w:t xml:space="preserve">  </w:t>
      </w:r>
      <w:r w:rsidR="00E523FD">
        <w:rPr>
          <w:rFonts w:ascii="Times New Roman" w:hAnsi="Times New Roman" w:cs="Times New Roman"/>
          <w:b/>
          <w:bCs/>
          <w:sz w:val="24"/>
          <w:szCs w:val="24"/>
        </w:rPr>
        <w:t>1</w:t>
      </w:r>
      <w:r w:rsidR="00CC026A">
        <w:rPr>
          <w:rFonts w:ascii="Times New Roman" w:hAnsi="Times New Roman" w:cs="Times New Roman"/>
          <w:b/>
          <w:bCs/>
          <w:sz w:val="24"/>
          <w:szCs w:val="24"/>
        </w:rPr>
        <w:t>293</w:t>
      </w:r>
      <w:r w:rsidR="00E523FD">
        <w:rPr>
          <w:rFonts w:ascii="Times New Roman" w:hAnsi="Times New Roman" w:cs="Times New Roman"/>
          <w:b/>
          <w:bCs/>
          <w:sz w:val="24"/>
          <w:szCs w:val="24"/>
        </w:rPr>
        <w:t xml:space="preserve"> </w:t>
      </w:r>
      <w:r w:rsidR="001A36E1">
        <w:rPr>
          <w:rFonts w:ascii="Times New Roman" w:hAnsi="Times New Roman" w:cs="Times New Roman"/>
          <w:b/>
          <w:bCs/>
          <w:sz w:val="24"/>
          <w:szCs w:val="24"/>
        </w:rPr>
        <w:t xml:space="preserve">Resmi-Özel </w:t>
      </w:r>
      <w:r w:rsidR="00EF7AF5" w:rsidRPr="006477D1">
        <w:rPr>
          <w:rFonts w:ascii="Times New Roman" w:hAnsi="Times New Roman" w:cs="Times New Roman"/>
          <w:b/>
          <w:bCs/>
          <w:sz w:val="24"/>
          <w:szCs w:val="24"/>
        </w:rPr>
        <w:t>Okul+Kurum bulunmaktadır</w:t>
      </w:r>
      <w:r w:rsidR="00CC026A">
        <w:rPr>
          <w:rFonts w:ascii="Times New Roman" w:hAnsi="Times New Roman" w:cs="Times New Roman"/>
          <w:b/>
          <w:bCs/>
          <w:sz w:val="24"/>
          <w:szCs w:val="24"/>
        </w:rPr>
        <w:t>.</w:t>
      </w:r>
    </w:p>
    <w:p w:rsidR="009165F2" w:rsidRPr="006477D1" w:rsidRDefault="009165F2" w:rsidP="00997F4C">
      <w:pPr>
        <w:spacing w:before="120" w:after="120"/>
        <w:ind w:left="113" w:right="113"/>
        <w:rPr>
          <w:rFonts w:ascii="Times New Roman" w:hAnsi="Times New Roman" w:cs="Times New Roman"/>
          <w:b/>
          <w:bCs/>
          <w:sz w:val="24"/>
          <w:szCs w:val="24"/>
        </w:rPr>
      </w:pPr>
    </w:p>
    <w:p w:rsidR="009E5C41" w:rsidRPr="006477D1" w:rsidRDefault="009E5C41" w:rsidP="00997F4C">
      <w:pPr>
        <w:spacing w:before="120" w:after="120"/>
        <w:ind w:left="113" w:right="113"/>
        <w:rPr>
          <w:rFonts w:ascii="Times New Roman" w:hAnsi="Times New Roman" w:cs="Times New Roman"/>
          <w:b/>
          <w:bCs/>
          <w:sz w:val="24"/>
          <w:szCs w:val="24"/>
        </w:rPr>
      </w:pPr>
    </w:p>
    <w:p w:rsidR="009E5C41" w:rsidRPr="006477D1" w:rsidRDefault="009E5C41" w:rsidP="00997F4C">
      <w:pPr>
        <w:spacing w:before="120" w:after="120"/>
        <w:ind w:left="113" w:right="113"/>
        <w:rPr>
          <w:rFonts w:ascii="Times New Roman" w:hAnsi="Times New Roman" w:cs="Times New Roman"/>
          <w:b/>
          <w:bCs/>
          <w:sz w:val="24"/>
          <w:szCs w:val="24"/>
        </w:rPr>
      </w:pPr>
    </w:p>
    <w:p w:rsidR="0094529F" w:rsidRPr="006477D1" w:rsidRDefault="009E5C41" w:rsidP="00997F4C">
      <w:pPr>
        <w:spacing w:before="120" w:after="120"/>
        <w:ind w:left="113" w:right="113"/>
        <w:rPr>
          <w:rFonts w:ascii="Times New Roman" w:hAnsi="Times New Roman" w:cs="Times New Roman"/>
          <w:b/>
          <w:bCs/>
          <w:color w:val="FF0000"/>
          <w:sz w:val="24"/>
          <w:szCs w:val="24"/>
        </w:rPr>
      </w:pPr>
      <w:r w:rsidRPr="006477D1">
        <w:rPr>
          <w:rFonts w:ascii="Times New Roman" w:hAnsi="Times New Roman" w:cs="Times New Roman"/>
          <w:b/>
          <w:bCs/>
          <w:color w:val="FF0000"/>
          <w:sz w:val="24"/>
          <w:szCs w:val="24"/>
        </w:rPr>
        <w:t>OKUL VE KURUM   SAYILARI</w:t>
      </w:r>
      <w:r w:rsidR="002B0125">
        <w:rPr>
          <w:rFonts w:ascii="Times New Roman" w:hAnsi="Times New Roman" w:cs="Times New Roman"/>
          <w:b/>
          <w:bCs/>
          <w:color w:val="FF0000"/>
          <w:sz w:val="24"/>
          <w:szCs w:val="24"/>
        </w:rPr>
        <w:t xml:space="preserve"> (RESMİ-ÖZEL)</w:t>
      </w:r>
    </w:p>
    <w:p w:rsidR="0094529F" w:rsidRPr="006477D1" w:rsidRDefault="0094529F" w:rsidP="00997F4C">
      <w:pPr>
        <w:spacing w:before="120" w:after="120"/>
        <w:ind w:left="113" w:right="113"/>
        <w:rPr>
          <w:rFonts w:ascii="Times New Roman" w:hAnsi="Times New Roman" w:cs="Times New Roman"/>
          <w:b/>
          <w:bCs/>
          <w:sz w:val="24"/>
          <w:szCs w:val="24"/>
        </w:rPr>
      </w:pP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327"/>
        <w:gridCol w:w="1891"/>
        <w:gridCol w:w="2864"/>
        <w:gridCol w:w="1652"/>
      </w:tblGrid>
      <w:tr w:rsidR="009E5C41" w:rsidRPr="006477D1" w:rsidTr="009E5C41">
        <w:tc>
          <w:tcPr>
            <w:tcW w:w="1607" w:type="dxa"/>
          </w:tcPr>
          <w:p w:rsidR="009E5C41" w:rsidRPr="006477D1" w:rsidRDefault="00976D04" w:rsidP="00976D04">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9E5C41" w:rsidRPr="006477D1">
              <w:rPr>
                <w:rFonts w:ascii="Times New Roman" w:hAnsi="Times New Roman" w:cs="Times New Roman"/>
                <w:b/>
                <w:bCs/>
                <w:sz w:val="24"/>
                <w:szCs w:val="24"/>
              </w:rPr>
              <w:t xml:space="preserve">İLÇE </w:t>
            </w:r>
          </w:p>
        </w:tc>
        <w:tc>
          <w:tcPr>
            <w:tcW w:w="1891" w:type="dxa"/>
          </w:tcPr>
          <w:p w:rsidR="009E5C41" w:rsidRPr="006477D1" w:rsidRDefault="009E5C41" w:rsidP="00997F4C">
            <w:pPr>
              <w:spacing w:after="0"/>
              <w:rPr>
                <w:rFonts w:ascii="Times New Roman" w:hAnsi="Times New Roman" w:cs="Times New Roman"/>
                <w:b/>
                <w:bCs/>
                <w:sz w:val="24"/>
                <w:szCs w:val="24"/>
              </w:rPr>
            </w:pPr>
            <w:r w:rsidRPr="006477D1">
              <w:rPr>
                <w:rFonts w:ascii="Times New Roman" w:hAnsi="Times New Roman" w:cs="Times New Roman"/>
                <w:b/>
                <w:bCs/>
                <w:sz w:val="24"/>
                <w:szCs w:val="24"/>
              </w:rPr>
              <w:t>OKUL-KURUM</w:t>
            </w:r>
          </w:p>
        </w:tc>
        <w:tc>
          <w:tcPr>
            <w:tcW w:w="2747" w:type="dxa"/>
          </w:tcPr>
          <w:p w:rsidR="009E5C41" w:rsidRPr="006477D1" w:rsidRDefault="009E5C41" w:rsidP="00997F4C">
            <w:pPr>
              <w:spacing w:after="0"/>
              <w:rPr>
                <w:rFonts w:ascii="Times New Roman" w:hAnsi="Times New Roman" w:cs="Times New Roman"/>
                <w:b/>
                <w:bCs/>
                <w:sz w:val="24"/>
                <w:szCs w:val="24"/>
              </w:rPr>
            </w:pPr>
            <w:r w:rsidRPr="006477D1">
              <w:rPr>
                <w:rFonts w:ascii="Times New Roman" w:hAnsi="Times New Roman" w:cs="Times New Roman"/>
                <w:b/>
                <w:bCs/>
                <w:sz w:val="24"/>
                <w:szCs w:val="24"/>
              </w:rPr>
              <w:t>İLKOKUL+ORTAOKUL</w:t>
            </w:r>
          </w:p>
        </w:tc>
        <w:tc>
          <w:tcPr>
            <w:tcW w:w="1652" w:type="dxa"/>
          </w:tcPr>
          <w:p w:rsidR="009E5C41" w:rsidRPr="006477D1" w:rsidRDefault="009E5C41" w:rsidP="00997F4C">
            <w:pPr>
              <w:spacing w:after="0"/>
              <w:rPr>
                <w:rFonts w:ascii="Times New Roman" w:hAnsi="Times New Roman" w:cs="Times New Roman"/>
                <w:b/>
                <w:bCs/>
                <w:sz w:val="24"/>
                <w:szCs w:val="24"/>
              </w:rPr>
            </w:pPr>
            <w:r w:rsidRPr="006477D1">
              <w:rPr>
                <w:rFonts w:ascii="Times New Roman" w:hAnsi="Times New Roman" w:cs="Times New Roman"/>
                <w:b/>
                <w:bCs/>
                <w:sz w:val="24"/>
                <w:szCs w:val="24"/>
              </w:rPr>
              <w:t>ORTA ÖĞRT.</w:t>
            </w:r>
          </w:p>
        </w:tc>
      </w:tr>
      <w:tr w:rsidR="009E5C41" w:rsidRPr="006477D1" w:rsidTr="009E5C41">
        <w:tc>
          <w:tcPr>
            <w:tcW w:w="1607" w:type="dxa"/>
          </w:tcPr>
          <w:p w:rsidR="009E5C41" w:rsidRPr="006477D1" w:rsidRDefault="009E5C41" w:rsidP="00997F4C">
            <w:pPr>
              <w:spacing w:after="0"/>
              <w:rPr>
                <w:rFonts w:ascii="Times New Roman" w:hAnsi="Times New Roman" w:cs="Times New Roman"/>
                <w:b/>
                <w:bCs/>
                <w:sz w:val="24"/>
                <w:szCs w:val="24"/>
              </w:rPr>
            </w:pPr>
            <w:r w:rsidRPr="006477D1">
              <w:rPr>
                <w:rFonts w:ascii="Times New Roman" w:hAnsi="Times New Roman" w:cs="Times New Roman"/>
                <w:b/>
                <w:bCs/>
                <w:sz w:val="24"/>
                <w:szCs w:val="24"/>
              </w:rPr>
              <w:t>MERKEZ</w:t>
            </w:r>
          </w:p>
        </w:tc>
        <w:tc>
          <w:tcPr>
            <w:tcW w:w="1891" w:type="dxa"/>
          </w:tcPr>
          <w:p w:rsidR="009E5C41" w:rsidRPr="006477D1" w:rsidRDefault="00F25A67" w:rsidP="00997F4C">
            <w:pPr>
              <w:spacing w:after="0"/>
              <w:rPr>
                <w:rFonts w:ascii="Times New Roman" w:hAnsi="Times New Roman" w:cs="Times New Roman"/>
                <w:b/>
                <w:bCs/>
                <w:sz w:val="24"/>
                <w:szCs w:val="24"/>
              </w:rPr>
            </w:pPr>
            <w:r>
              <w:rPr>
                <w:rFonts w:ascii="Times New Roman" w:hAnsi="Times New Roman" w:cs="Times New Roman"/>
                <w:b/>
                <w:bCs/>
                <w:sz w:val="24"/>
                <w:szCs w:val="24"/>
              </w:rPr>
              <w:t>1</w:t>
            </w:r>
          </w:p>
        </w:tc>
        <w:tc>
          <w:tcPr>
            <w:tcW w:w="2747" w:type="dxa"/>
          </w:tcPr>
          <w:p w:rsidR="009E5C41" w:rsidRPr="006477D1" w:rsidRDefault="001A36E1" w:rsidP="00997F4C">
            <w:pPr>
              <w:spacing w:after="0"/>
              <w:rPr>
                <w:rFonts w:ascii="Times New Roman" w:hAnsi="Times New Roman" w:cs="Times New Roman"/>
                <w:b/>
                <w:bCs/>
                <w:sz w:val="24"/>
                <w:szCs w:val="24"/>
              </w:rPr>
            </w:pPr>
            <w:r>
              <w:rPr>
                <w:rFonts w:ascii="Times New Roman" w:hAnsi="Times New Roman" w:cs="Times New Roman"/>
                <w:b/>
                <w:bCs/>
                <w:sz w:val="24"/>
                <w:szCs w:val="24"/>
              </w:rPr>
              <w:t>0</w:t>
            </w:r>
          </w:p>
        </w:tc>
        <w:tc>
          <w:tcPr>
            <w:tcW w:w="1652" w:type="dxa"/>
          </w:tcPr>
          <w:p w:rsidR="009E5C41" w:rsidRPr="006477D1" w:rsidRDefault="001A36E1" w:rsidP="00997F4C">
            <w:pPr>
              <w:spacing w:after="0"/>
              <w:rPr>
                <w:rFonts w:ascii="Times New Roman" w:hAnsi="Times New Roman" w:cs="Times New Roman"/>
                <w:b/>
                <w:bCs/>
                <w:sz w:val="24"/>
                <w:szCs w:val="24"/>
              </w:rPr>
            </w:pPr>
            <w:r>
              <w:rPr>
                <w:rFonts w:ascii="Times New Roman" w:hAnsi="Times New Roman" w:cs="Times New Roman"/>
                <w:b/>
                <w:bCs/>
                <w:sz w:val="24"/>
                <w:szCs w:val="24"/>
              </w:rPr>
              <w:t>0</w:t>
            </w:r>
          </w:p>
        </w:tc>
      </w:tr>
      <w:tr w:rsidR="009E5C41" w:rsidRPr="006477D1" w:rsidTr="009E5C41">
        <w:tc>
          <w:tcPr>
            <w:tcW w:w="1607" w:type="dxa"/>
          </w:tcPr>
          <w:p w:rsidR="009E5C41" w:rsidRPr="006477D1" w:rsidRDefault="00F25A67" w:rsidP="00997F4C">
            <w:pPr>
              <w:spacing w:after="0"/>
              <w:rPr>
                <w:rFonts w:ascii="Times New Roman" w:hAnsi="Times New Roman" w:cs="Times New Roman"/>
                <w:b/>
                <w:bCs/>
                <w:sz w:val="24"/>
                <w:szCs w:val="24"/>
              </w:rPr>
            </w:pPr>
            <w:r>
              <w:rPr>
                <w:rFonts w:ascii="Times New Roman" w:hAnsi="Times New Roman" w:cs="Times New Roman"/>
                <w:b/>
                <w:bCs/>
                <w:sz w:val="24"/>
                <w:szCs w:val="24"/>
              </w:rPr>
              <w:t>AFŞİN</w:t>
            </w:r>
          </w:p>
        </w:tc>
        <w:tc>
          <w:tcPr>
            <w:tcW w:w="1891"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100</w:t>
            </w:r>
          </w:p>
        </w:tc>
        <w:tc>
          <w:tcPr>
            <w:tcW w:w="2747"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79</w:t>
            </w:r>
          </w:p>
        </w:tc>
        <w:tc>
          <w:tcPr>
            <w:tcW w:w="1652"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21</w:t>
            </w:r>
          </w:p>
        </w:tc>
      </w:tr>
      <w:tr w:rsidR="009E5C41" w:rsidRPr="006477D1" w:rsidTr="009E5C41">
        <w:tc>
          <w:tcPr>
            <w:tcW w:w="1607" w:type="dxa"/>
          </w:tcPr>
          <w:p w:rsidR="009E5C41" w:rsidRPr="006477D1" w:rsidRDefault="00F25A67" w:rsidP="00997F4C">
            <w:pPr>
              <w:spacing w:after="0"/>
              <w:rPr>
                <w:rFonts w:ascii="Times New Roman" w:hAnsi="Times New Roman" w:cs="Times New Roman"/>
                <w:b/>
                <w:bCs/>
                <w:sz w:val="24"/>
                <w:szCs w:val="24"/>
              </w:rPr>
            </w:pPr>
            <w:r>
              <w:rPr>
                <w:rFonts w:ascii="Times New Roman" w:hAnsi="Times New Roman" w:cs="Times New Roman"/>
                <w:b/>
                <w:bCs/>
                <w:sz w:val="24"/>
                <w:szCs w:val="24"/>
              </w:rPr>
              <w:t xml:space="preserve">ANDIRIN </w:t>
            </w:r>
          </w:p>
        </w:tc>
        <w:tc>
          <w:tcPr>
            <w:tcW w:w="1891"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45</w:t>
            </w:r>
          </w:p>
        </w:tc>
        <w:tc>
          <w:tcPr>
            <w:tcW w:w="2747"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38</w:t>
            </w:r>
          </w:p>
        </w:tc>
        <w:tc>
          <w:tcPr>
            <w:tcW w:w="1652"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7</w:t>
            </w:r>
          </w:p>
        </w:tc>
      </w:tr>
      <w:tr w:rsidR="009E5C41" w:rsidRPr="006477D1" w:rsidTr="009E5C41">
        <w:tc>
          <w:tcPr>
            <w:tcW w:w="1607" w:type="dxa"/>
          </w:tcPr>
          <w:p w:rsidR="009E5C41" w:rsidRPr="006477D1" w:rsidRDefault="00F25A67" w:rsidP="00997F4C">
            <w:pPr>
              <w:spacing w:after="0"/>
              <w:rPr>
                <w:rFonts w:ascii="Times New Roman" w:hAnsi="Times New Roman" w:cs="Times New Roman"/>
                <w:b/>
                <w:bCs/>
                <w:sz w:val="24"/>
                <w:szCs w:val="24"/>
              </w:rPr>
            </w:pPr>
            <w:r>
              <w:rPr>
                <w:rFonts w:ascii="Times New Roman" w:hAnsi="Times New Roman" w:cs="Times New Roman"/>
                <w:b/>
                <w:bCs/>
                <w:sz w:val="24"/>
                <w:szCs w:val="24"/>
              </w:rPr>
              <w:t>ÇAĞLAYANCERİT</w:t>
            </w:r>
          </w:p>
        </w:tc>
        <w:tc>
          <w:tcPr>
            <w:tcW w:w="1891"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31</w:t>
            </w:r>
          </w:p>
        </w:tc>
        <w:tc>
          <w:tcPr>
            <w:tcW w:w="2747" w:type="dxa"/>
          </w:tcPr>
          <w:p w:rsidR="009E5C41" w:rsidRPr="006477D1" w:rsidRDefault="004E5E78" w:rsidP="004E5E78">
            <w:pPr>
              <w:spacing w:after="0"/>
              <w:rPr>
                <w:rFonts w:ascii="Times New Roman" w:hAnsi="Times New Roman" w:cs="Times New Roman"/>
                <w:b/>
                <w:bCs/>
                <w:sz w:val="24"/>
                <w:szCs w:val="24"/>
              </w:rPr>
            </w:pPr>
            <w:r>
              <w:rPr>
                <w:rFonts w:ascii="Times New Roman" w:hAnsi="Times New Roman" w:cs="Times New Roman"/>
                <w:b/>
                <w:bCs/>
                <w:sz w:val="24"/>
                <w:szCs w:val="24"/>
              </w:rPr>
              <w:t>28</w:t>
            </w:r>
          </w:p>
        </w:tc>
        <w:tc>
          <w:tcPr>
            <w:tcW w:w="1652"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3</w:t>
            </w:r>
          </w:p>
        </w:tc>
      </w:tr>
      <w:tr w:rsidR="009E5C41" w:rsidRPr="006477D1" w:rsidTr="009E5C41">
        <w:tc>
          <w:tcPr>
            <w:tcW w:w="1607" w:type="dxa"/>
          </w:tcPr>
          <w:p w:rsidR="009E5C41" w:rsidRPr="006477D1" w:rsidRDefault="00F25A67" w:rsidP="00997F4C">
            <w:pPr>
              <w:spacing w:after="0"/>
              <w:rPr>
                <w:rFonts w:ascii="Times New Roman" w:hAnsi="Times New Roman" w:cs="Times New Roman"/>
                <w:b/>
                <w:bCs/>
                <w:sz w:val="24"/>
                <w:szCs w:val="24"/>
              </w:rPr>
            </w:pPr>
            <w:r>
              <w:rPr>
                <w:rFonts w:ascii="Times New Roman" w:hAnsi="Times New Roman" w:cs="Times New Roman"/>
                <w:b/>
                <w:bCs/>
                <w:sz w:val="24"/>
                <w:szCs w:val="24"/>
              </w:rPr>
              <w:t>DULKATİROĞLU</w:t>
            </w:r>
          </w:p>
        </w:tc>
        <w:tc>
          <w:tcPr>
            <w:tcW w:w="1891"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152</w:t>
            </w:r>
          </w:p>
        </w:tc>
        <w:tc>
          <w:tcPr>
            <w:tcW w:w="2747"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125</w:t>
            </w:r>
          </w:p>
        </w:tc>
        <w:tc>
          <w:tcPr>
            <w:tcW w:w="1652" w:type="dxa"/>
          </w:tcPr>
          <w:p w:rsidR="009E5C41" w:rsidRPr="006477D1" w:rsidRDefault="004E5E78" w:rsidP="00997F4C">
            <w:pPr>
              <w:spacing w:after="0"/>
              <w:rPr>
                <w:rFonts w:ascii="Times New Roman" w:hAnsi="Times New Roman" w:cs="Times New Roman"/>
                <w:b/>
                <w:bCs/>
                <w:sz w:val="24"/>
                <w:szCs w:val="24"/>
              </w:rPr>
            </w:pPr>
            <w:r>
              <w:rPr>
                <w:rFonts w:ascii="Times New Roman" w:hAnsi="Times New Roman" w:cs="Times New Roman"/>
                <w:b/>
                <w:bCs/>
                <w:sz w:val="24"/>
                <w:szCs w:val="24"/>
              </w:rPr>
              <w:t>27</w:t>
            </w:r>
          </w:p>
        </w:tc>
      </w:tr>
      <w:tr w:rsidR="009E5C41" w:rsidRPr="006477D1" w:rsidTr="009E5C41">
        <w:tc>
          <w:tcPr>
            <w:tcW w:w="1607" w:type="dxa"/>
          </w:tcPr>
          <w:p w:rsidR="009E5C41" w:rsidRPr="006477D1" w:rsidRDefault="00F25A67" w:rsidP="00997F4C">
            <w:pPr>
              <w:spacing w:after="0"/>
              <w:rPr>
                <w:rFonts w:ascii="Times New Roman" w:hAnsi="Times New Roman" w:cs="Times New Roman"/>
                <w:b/>
                <w:bCs/>
                <w:sz w:val="24"/>
                <w:szCs w:val="24"/>
              </w:rPr>
            </w:pPr>
            <w:r>
              <w:rPr>
                <w:rFonts w:ascii="Times New Roman" w:hAnsi="Times New Roman" w:cs="Times New Roman"/>
                <w:b/>
                <w:bCs/>
                <w:sz w:val="24"/>
                <w:szCs w:val="24"/>
              </w:rPr>
              <w:t>EKİNÖZÜ</w:t>
            </w:r>
          </w:p>
        </w:tc>
        <w:tc>
          <w:tcPr>
            <w:tcW w:w="1891" w:type="dxa"/>
          </w:tcPr>
          <w:p w:rsidR="009E5C41" w:rsidRPr="006477D1" w:rsidRDefault="00773D58" w:rsidP="00997F4C">
            <w:pPr>
              <w:spacing w:after="0"/>
              <w:rPr>
                <w:rFonts w:ascii="Times New Roman" w:hAnsi="Times New Roman" w:cs="Times New Roman"/>
                <w:b/>
                <w:bCs/>
                <w:sz w:val="24"/>
                <w:szCs w:val="24"/>
              </w:rPr>
            </w:pPr>
            <w:r>
              <w:rPr>
                <w:rFonts w:ascii="Times New Roman" w:hAnsi="Times New Roman" w:cs="Times New Roman"/>
                <w:b/>
                <w:bCs/>
                <w:sz w:val="24"/>
                <w:szCs w:val="24"/>
              </w:rPr>
              <w:t>16</w:t>
            </w:r>
          </w:p>
        </w:tc>
        <w:tc>
          <w:tcPr>
            <w:tcW w:w="2747" w:type="dxa"/>
          </w:tcPr>
          <w:p w:rsidR="009E5C41" w:rsidRPr="006477D1" w:rsidRDefault="00773D58" w:rsidP="00997F4C">
            <w:pPr>
              <w:spacing w:after="0"/>
              <w:rPr>
                <w:rFonts w:ascii="Times New Roman" w:hAnsi="Times New Roman" w:cs="Times New Roman"/>
                <w:b/>
                <w:bCs/>
                <w:sz w:val="24"/>
                <w:szCs w:val="24"/>
              </w:rPr>
            </w:pPr>
            <w:r>
              <w:rPr>
                <w:rFonts w:ascii="Times New Roman" w:hAnsi="Times New Roman" w:cs="Times New Roman"/>
                <w:b/>
                <w:bCs/>
                <w:sz w:val="24"/>
                <w:szCs w:val="24"/>
              </w:rPr>
              <w:t>13</w:t>
            </w:r>
          </w:p>
        </w:tc>
        <w:tc>
          <w:tcPr>
            <w:tcW w:w="1652" w:type="dxa"/>
          </w:tcPr>
          <w:p w:rsidR="009E5C41" w:rsidRPr="006477D1" w:rsidRDefault="00773D58" w:rsidP="00997F4C">
            <w:pPr>
              <w:spacing w:after="0"/>
              <w:rPr>
                <w:rFonts w:ascii="Times New Roman" w:hAnsi="Times New Roman" w:cs="Times New Roman"/>
                <w:b/>
                <w:bCs/>
                <w:sz w:val="24"/>
                <w:szCs w:val="24"/>
              </w:rPr>
            </w:pPr>
            <w:r>
              <w:rPr>
                <w:rFonts w:ascii="Times New Roman" w:hAnsi="Times New Roman" w:cs="Times New Roman"/>
                <w:b/>
                <w:bCs/>
                <w:sz w:val="24"/>
                <w:szCs w:val="24"/>
              </w:rPr>
              <w:t>3</w:t>
            </w:r>
          </w:p>
        </w:tc>
      </w:tr>
      <w:tr w:rsidR="009E5C41" w:rsidRPr="006477D1" w:rsidTr="009E5C41">
        <w:tc>
          <w:tcPr>
            <w:tcW w:w="1607" w:type="dxa"/>
          </w:tcPr>
          <w:p w:rsidR="009E5C41" w:rsidRPr="006477D1" w:rsidRDefault="00F25A67" w:rsidP="0094529F">
            <w:pPr>
              <w:rPr>
                <w:rFonts w:ascii="Times New Roman" w:hAnsi="Times New Roman" w:cs="Times New Roman"/>
                <w:b/>
                <w:bCs/>
                <w:sz w:val="24"/>
                <w:szCs w:val="24"/>
              </w:rPr>
            </w:pPr>
            <w:r>
              <w:rPr>
                <w:rFonts w:ascii="Times New Roman" w:hAnsi="Times New Roman" w:cs="Times New Roman"/>
                <w:b/>
                <w:bCs/>
                <w:sz w:val="24"/>
                <w:szCs w:val="24"/>
              </w:rPr>
              <w:t>ELBİSTAN</w:t>
            </w:r>
          </w:p>
        </w:tc>
        <w:tc>
          <w:tcPr>
            <w:tcW w:w="1891" w:type="dxa"/>
          </w:tcPr>
          <w:p w:rsidR="009E5C41"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142</w:t>
            </w:r>
          </w:p>
        </w:tc>
        <w:tc>
          <w:tcPr>
            <w:tcW w:w="2747" w:type="dxa"/>
          </w:tcPr>
          <w:p w:rsidR="009E5C41"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116</w:t>
            </w:r>
          </w:p>
        </w:tc>
        <w:tc>
          <w:tcPr>
            <w:tcW w:w="1652" w:type="dxa"/>
          </w:tcPr>
          <w:p w:rsidR="009E5C41"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26</w:t>
            </w:r>
          </w:p>
        </w:tc>
      </w:tr>
      <w:tr w:rsidR="009E5C41" w:rsidRPr="006477D1" w:rsidTr="009E5C41">
        <w:tc>
          <w:tcPr>
            <w:tcW w:w="1607" w:type="dxa"/>
          </w:tcPr>
          <w:p w:rsidR="009E5C41" w:rsidRPr="006477D1" w:rsidRDefault="00F25A67" w:rsidP="0094529F">
            <w:pPr>
              <w:rPr>
                <w:rFonts w:ascii="Times New Roman" w:hAnsi="Times New Roman" w:cs="Times New Roman"/>
                <w:b/>
                <w:bCs/>
                <w:sz w:val="24"/>
                <w:szCs w:val="24"/>
              </w:rPr>
            </w:pPr>
            <w:r>
              <w:rPr>
                <w:rFonts w:ascii="Times New Roman" w:hAnsi="Times New Roman" w:cs="Times New Roman"/>
                <w:b/>
                <w:bCs/>
                <w:sz w:val="24"/>
                <w:szCs w:val="24"/>
              </w:rPr>
              <w:t>GÖKSUN</w:t>
            </w:r>
          </w:p>
        </w:tc>
        <w:tc>
          <w:tcPr>
            <w:tcW w:w="1891" w:type="dxa"/>
          </w:tcPr>
          <w:p w:rsidR="009E5C41"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74</w:t>
            </w:r>
          </w:p>
        </w:tc>
        <w:tc>
          <w:tcPr>
            <w:tcW w:w="2747" w:type="dxa"/>
          </w:tcPr>
          <w:p w:rsidR="009E5C41"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60</w:t>
            </w:r>
          </w:p>
        </w:tc>
        <w:tc>
          <w:tcPr>
            <w:tcW w:w="1652" w:type="dxa"/>
          </w:tcPr>
          <w:p w:rsidR="009E5C41"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14</w:t>
            </w:r>
          </w:p>
        </w:tc>
      </w:tr>
      <w:tr w:rsidR="00F25A67" w:rsidRPr="006477D1" w:rsidTr="009E5C41">
        <w:tc>
          <w:tcPr>
            <w:tcW w:w="1607" w:type="dxa"/>
          </w:tcPr>
          <w:p w:rsidR="00F25A67" w:rsidRDefault="00F25A67" w:rsidP="0094529F">
            <w:pPr>
              <w:rPr>
                <w:rFonts w:ascii="Times New Roman" w:hAnsi="Times New Roman" w:cs="Times New Roman"/>
                <w:b/>
                <w:bCs/>
                <w:sz w:val="24"/>
                <w:szCs w:val="24"/>
              </w:rPr>
            </w:pPr>
            <w:r>
              <w:rPr>
                <w:rFonts w:ascii="Times New Roman" w:hAnsi="Times New Roman" w:cs="Times New Roman"/>
                <w:b/>
                <w:bCs/>
                <w:sz w:val="24"/>
                <w:szCs w:val="24"/>
              </w:rPr>
              <w:t>NURHAK</w:t>
            </w:r>
          </w:p>
        </w:tc>
        <w:tc>
          <w:tcPr>
            <w:tcW w:w="1891" w:type="dxa"/>
          </w:tcPr>
          <w:p w:rsidR="00F25A67"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17</w:t>
            </w:r>
          </w:p>
        </w:tc>
        <w:tc>
          <w:tcPr>
            <w:tcW w:w="2747" w:type="dxa"/>
          </w:tcPr>
          <w:p w:rsidR="00F25A67"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15</w:t>
            </w:r>
          </w:p>
        </w:tc>
        <w:tc>
          <w:tcPr>
            <w:tcW w:w="1652" w:type="dxa"/>
          </w:tcPr>
          <w:p w:rsidR="00F25A67"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2</w:t>
            </w:r>
          </w:p>
        </w:tc>
      </w:tr>
      <w:tr w:rsidR="00F25A67" w:rsidRPr="006477D1" w:rsidTr="009E5C41">
        <w:tc>
          <w:tcPr>
            <w:tcW w:w="1607" w:type="dxa"/>
          </w:tcPr>
          <w:p w:rsidR="00F25A67" w:rsidRDefault="00F25A67" w:rsidP="0094529F">
            <w:pPr>
              <w:rPr>
                <w:rFonts w:ascii="Times New Roman" w:hAnsi="Times New Roman" w:cs="Times New Roman"/>
                <w:b/>
                <w:bCs/>
                <w:sz w:val="24"/>
                <w:szCs w:val="24"/>
              </w:rPr>
            </w:pPr>
            <w:r>
              <w:rPr>
                <w:rFonts w:ascii="Times New Roman" w:hAnsi="Times New Roman" w:cs="Times New Roman"/>
                <w:b/>
                <w:bCs/>
                <w:sz w:val="24"/>
                <w:szCs w:val="24"/>
              </w:rPr>
              <w:t>ONİKİŞUBAT</w:t>
            </w:r>
          </w:p>
        </w:tc>
        <w:tc>
          <w:tcPr>
            <w:tcW w:w="1891" w:type="dxa"/>
          </w:tcPr>
          <w:p w:rsidR="00F25A67" w:rsidRPr="006477D1" w:rsidRDefault="00DB3118" w:rsidP="0094529F">
            <w:pPr>
              <w:rPr>
                <w:rFonts w:ascii="Times New Roman" w:hAnsi="Times New Roman" w:cs="Times New Roman"/>
                <w:b/>
                <w:bCs/>
                <w:sz w:val="24"/>
                <w:szCs w:val="24"/>
              </w:rPr>
            </w:pPr>
            <w:r>
              <w:rPr>
                <w:rFonts w:ascii="Times New Roman" w:hAnsi="Times New Roman" w:cs="Times New Roman"/>
                <w:b/>
                <w:bCs/>
                <w:sz w:val="24"/>
                <w:szCs w:val="24"/>
              </w:rPr>
              <w:t>354</w:t>
            </w:r>
          </w:p>
        </w:tc>
        <w:tc>
          <w:tcPr>
            <w:tcW w:w="2747" w:type="dxa"/>
          </w:tcPr>
          <w:p w:rsidR="00F25A67"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284</w:t>
            </w:r>
          </w:p>
        </w:tc>
        <w:tc>
          <w:tcPr>
            <w:tcW w:w="1652" w:type="dxa"/>
          </w:tcPr>
          <w:p w:rsidR="00F25A67" w:rsidRPr="006477D1" w:rsidRDefault="00773D58" w:rsidP="0094529F">
            <w:pPr>
              <w:rPr>
                <w:rFonts w:ascii="Times New Roman" w:hAnsi="Times New Roman" w:cs="Times New Roman"/>
                <w:b/>
                <w:bCs/>
                <w:sz w:val="24"/>
                <w:szCs w:val="24"/>
              </w:rPr>
            </w:pPr>
            <w:r>
              <w:rPr>
                <w:rFonts w:ascii="Times New Roman" w:hAnsi="Times New Roman" w:cs="Times New Roman"/>
                <w:b/>
                <w:bCs/>
                <w:sz w:val="24"/>
                <w:szCs w:val="24"/>
              </w:rPr>
              <w:t>70</w:t>
            </w:r>
          </w:p>
        </w:tc>
      </w:tr>
      <w:tr w:rsidR="00F25A67" w:rsidRPr="006477D1" w:rsidTr="009E5C41">
        <w:tc>
          <w:tcPr>
            <w:tcW w:w="1607" w:type="dxa"/>
          </w:tcPr>
          <w:p w:rsidR="00F25A67" w:rsidRDefault="00F25A67" w:rsidP="0094529F">
            <w:pPr>
              <w:rPr>
                <w:rFonts w:ascii="Times New Roman" w:hAnsi="Times New Roman" w:cs="Times New Roman"/>
                <w:b/>
                <w:bCs/>
                <w:sz w:val="24"/>
                <w:szCs w:val="24"/>
              </w:rPr>
            </w:pPr>
            <w:r>
              <w:rPr>
                <w:rFonts w:ascii="Times New Roman" w:hAnsi="Times New Roman" w:cs="Times New Roman"/>
                <w:b/>
                <w:bCs/>
                <w:sz w:val="24"/>
                <w:szCs w:val="24"/>
              </w:rPr>
              <w:t>PAZARCIK</w:t>
            </w:r>
          </w:p>
        </w:tc>
        <w:tc>
          <w:tcPr>
            <w:tcW w:w="1891" w:type="dxa"/>
          </w:tcPr>
          <w:p w:rsidR="00F25A67" w:rsidRPr="006477D1" w:rsidRDefault="002B0125" w:rsidP="0094529F">
            <w:pPr>
              <w:rPr>
                <w:rFonts w:ascii="Times New Roman" w:hAnsi="Times New Roman" w:cs="Times New Roman"/>
                <w:b/>
                <w:bCs/>
                <w:sz w:val="24"/>
                <w:szCs w:val="24"/>
              </w:rPr>
            </w:pPr>
            <w:r>
              <w:rPr>
                <w:rFonts w:ascii="Times New Roman" w:hAnsi="Times New Roman" w:cs="Times New Roman"/>
                <w:b/>
                <w:bCs/>
                <w:sz w:val="24"/>
                <w:szCs w:val="24"/>
              </w:rPr>
              <w:t>73</w:t>
            </w:r>
          </w:p>
        </w:tc>
        <w:tc>
          <w:tcPr>
            <w:tcW w:w="2747" w:type="dxa"/>
          </w:tcPr>
          <w:p w:rsidR="00F25A67" w:rsidRPr="006477D1" w:rsidRDefault="002B0125" w:rsidP="0094529F">
            <w:pPr>
              <w:rPr>
                <w:rFonts w:ascii="Times New Roman" w:hAnsi="Times New Roman" w:cs="Times New Roman"/>
                <w:b/>
                <w:bCs/>
                <w:sz w:val="24"/>
                <w:szCs w:val="24"/>
              </w:rPr>
            </w:pPr>
            <w:r>
              <w:rPr>
                <w:rFonts w:ascii="Times New Roman" w:hAnsi="Times New Roman" w:cs="Times New Roman"/>
                <w:b/>
                <w:bCs/>
                <w:sz w:val="24"/>
                <w:szCs w:val="24"/>
              </w:rPr>
              <w:t>64</w:t>
            </w:r>
          </w:p>
        </w:tc>
        <w:tc>
          <w:tcPr>
            <w:tcW w:w="1652" w:type="dxa"/>
          </w:tcPr>
          <w:p w:rsidR="00F25A67" w:rsidRPr="006477D1" w:rsidRDefault="002B0125" w:rsidP="0094529F">
            <w:pPr>
              <w:rPr>
                <w:rFonts w:ascii="Times New Roman" w:hAnsi="Times New Roman" w:cs="Times New Roman"/>
                <w:b/>
                <w:bCs/>
                <w:sz w:val="24"/>
                <w:szCs w:val="24"/>
              </w:rPr>
            </w:pPr>
            <w:r>
              <w:rPr>
                <w:rFonts w:ascii="Times New Roman" w:hAnsi="Times New Roman" w:cs="Times New Roman"/>
                <w:b/>
                <w:bCs/>
                <w:sz w:val="24"/>
                <w:szCs w:val="24"/>
              </w:rPr>
              <w:t>9</w:t>
            </w:r>
          </w:p>
        </w:tc>
      </w:tr>
      <w:tr w:rsidR="009E5C41" w:rsidRPr="006477D1" w:rsidTr="009E5C41">
        <w:tc>
          <w:tcPr>
            <w:tcW w:w="1607" w:type="dxa"/>
          </w:tcPr>
          <w:p w:rsidR="009E5C41" w:rsidRPr="006477D1" w:rsidRDefault="00F25A67" w:rsidP="0094529F">
            <w:pPr>
              <w:rPr>
                <w:rFonts w:ascii="Times New Roman" w:hAnsi="Times New Roman" w:cs="Times New Roman"/>
                <w:b/>
                <w:bCs/>
                <w:sz w:val="24"/>
                <w:szCs w:val="24"/>
              </w:rPr>
            </w:pPr>
            <w:r>
              <w:rPr>
                <w:rFonts w:ascii="Times New Roman" w:hAnsi="Times New Roman" w:cs="Times New Roman"/>
                <w:b/>
                <w:bCs/>
                <w:sz w:val="24"/>
                <w:szCs w:val="24"/>
              </w:rPr>
              <w:t>TÜRKOĞLU</w:t>
            </w:r>
          </w:p>
        </w:tc>
        <w:tc>
          <w:tcPr>
            <w:tcW w:w="1891" w:type="dxa"/>
          </w:tcPr>
          <w:p w:rsidR="009E5C41" w:rsidRPr="006477D1" w:rsidRDefault="002B0125" w:rsidP="0094529F">
            <w:pPr>
              <w:rPr>
                <w:rFonts w:ascii="Times New Roman" w:hAnsi="Times New Roman" w:cs="Times New Roman"/>
                <w:b/>
                <w:bCs/>
                <w:sz w:val="24"/>
                <w:szCs w:val="24"/>
              </w:rPr>
            </w:pPr>
            <w:r>
              <w:rPr>
                <w:rFonts w:ascii="Times New Roman" w:hAnsi="Times New Roman" w:cs="Times New Roman"/>
                <w:b/>
                <w:bCs/>
                <w:sz w:val="24"/>
                <w:szCs w:val="24"/>
              </w:rPr>
              <w:t>92</w:t>
            </w:r>
          </w:p>
        </w:tc>
        <w:tc>
          <w:tcPr>
            <w:tcW w:w="2747" w:type="dxa"/>
          </w:tcPr>
          <w:p w:rsidR="009E5C41" w:rsidRPr="006477D1" w:rsidRDefault="002B0125" w:rsidP="0094529F">
            <w:pPr>
              <w:rPr>
                <w:rFonts w:ascii="Times New Roman" w:hAnsi="Times New Roman" w:cs="Times New Roman"/>
                <w:b/>
                <w:bCs/>
                <w:sz w:val="24"/>
                <w:szCs w:val="24"/>
              </w:rPr>
            </w:pPr>
            <w:r>
              <w:rPr>
                <w:rFonts w:ascii="Times New Roman" w:hAnsi="Times New Roman" w:cs="Times New Roman"/>
                <w:b/>
                <w:bCs/>
                <w:sz w:val="24"/>
                <w:szCs w:val="24"/>
              </w:rPr>
              <w:t>82</w:t>
            </w:r>
          </w:p>
        </w:tc>
        <w:tc>
          <w:tcPr>
            <w:tcW w:w="1652" w:type="dxa"/>
          </w:tcPr>
          <w:p w:rsidR="009E5C41" w:rsidRPr="006477D1" w:rsidRDefault="002B0125" w:rsidP="0094529F">
            <w:pPr>
              <w:rPr>
                <w:rFonts w:ascii="Times New Roman" w:hAnsi="Times New Roman" w:cs="Times New Roman"/>
                <w:b/>
                <w:bCs/>
                <w:sz w:val="24"/>
                <w:szCs w:val="24"/>
              </w:rPr>
            </w:pPr>
            <w:r>
              <w:rPr>
                <w:rFonts w:ascii="Times New Roman" w:hAnsi="Times New Roman" w:cs="Times New Roman"/>
                <w:b/>
                <w:bCs/>
                <w:sz w:val="24"/>
                <w:szCs w:val="24"/>
              </w:rPr>
              <w:t>10</w:t>
            </w:r>
          </w:p>
        </w:tc>
      </w:tr>
      <w:tr w:rsidR="009E5C41" w:rsidRPr="006477D1" w:rsidTr="009E5C41">
        <w:tc>
          <w:tcPr>
            <w:tcW w:w="1607" w:type="dxa"/>
          </w:tcPr>
          <w:p w:rsidR="009E5C41" w:rsidRPr="002B0125" w:rsidRDefault="009E5C41" w:rsidP="0094529F">
            <w:pPr>
              <w:rPr>
                <w:rFonts w:ascii="Times New Roman" w:hAnsi="Times New Roman" w:cs="Times New Roman"/>
                <w:b/>
                <w:bCs/>
                <w:sz w:val="32"/>
                <w:szCs w:val="24"/>
              </w:rPr>
            </w:pPr>
            <w:r w:rsidRPr="002B0125">
              <w:rPr>
                <w:rFonts w:ascii="Times New Roman" w:hAnsi="Times New Roman" w:cs="Times New Roman"/>
                <w:b/>
                <w:bCs/>
                <w:sz w:val="32"/>
                <w:szCs w:val="24"/>
              </w:rPr>
              <w:t>TOPLAM</w:t>
            </w:r>
          </w:p>
        </w:tc>
        <w:tc>
          <w:tcPr>
            <w:tcW w:w="1891" w:type="dxa"/>
          </w:tcPr>
          <w:p w:rsidR="009E5C41" w:rsidRPr="002B0125" w:rsidRDefault="002B0125" w:rsidP="0094529F">
            <w:pPr>
              <w:rPr>
                <w:rFonts w:ascii="Times New Roman" w:hAnsi="Times New Roman" w:cs="Times New Roman"/>
                <w:b/>
                <w:bCs/>
                <w:sz w:val="32"/>
                <w:szCs w:val="24"/>
              </w:rPr>
            </w:pPr>
            <w:r w:rsidRPr="002B0125">
              <w:rPr>
                <w:rFonts w:ascii="Times New Roman" w:hAnsi="Times New Roman" w:cs="Times New Roman"/>
                <w:b/>
                <w:bCs/>
                <w:sz w:val="32"/>
                <w:szCs w:val="24"/>
              </w:rPr>
              <w:t>1293</w:t>
            </w:r>
          </w:p>
        </w:tc>
        <w:tc>
          <w:tcPr>
            <w:tcW w:w="2747" w:type="dxa"/>
          </w:tcPr>
          <w:p w:rsidR="009E5C41" w:rsidRPr="002B0125" w:rsidRDefault="002B0125" w:rsidP="0094529F">
            <w:pPr>
              <w:rPr>
                <w:rFonts w:ascii="Times New Roman" w:hAnsi="Times New Roman" w:cs="Times New Roman"/>
                <w:b/>
                <w:bCs/>
                <w:sz w:val="32"/>
                <w:szCs w:val="24"/>
              </w:rPr>
            </w:pPr>
            <w:r w:rsidRPr="002B0125">
              <w:rPr>
                <w:rFonts w:ascii="Times New Roman" w:hAnsi="Times New Roman" w:cs="Times New Roman"/>
                <w:b/>
                <w:bCs/>
                <w:sz w:val="32"/>
                <w:szCs w:val="24"/>
              </w:rPr>
              <w:t>1055</w:t>
            </w:r>
          </w:p>
        </w:tc>
        <w:tc>
          <w:tcPr>
            <w:tcW w:w="1652" w:type="dxa"/>
          </w:tcPr>
          <w:p w:rsidR="009E5C41" w:rsidRPr="002B0125" w:rsidRDefault="002B0125" w:rsidP="0094529F">
            <w:pPr>
              <w:rPr>
                <w:rFonts w:ascii="Times New Roman" w:hAnsi="Times New Roman" w:cs="Times New Roman"/>
                <w:b/>
                <w:bCs/>
                <w:sz w:val="32"/>
                <w:szCs w:val="24"/>
              </w:rPr>
            </w:pPr>
            <w:r w:rsidRPr="002B0125">
              <w:rPr>
                <w:rFonts w:ascii="Times New Roman" w:hAnsi="Times New Roman" w:cs="Times New Roman"/>
                <w:b/>
                <w:bCs/>
                <w:sz w:val="32"/>
                <w:szCs w:val="24"/>
              </w:rPr>
              <w:t>237</w:t>
            </w:r>
          </w:p>
        </w:tc>
      </w:tr>
    </w:tbl>
    <w:p w:rsidR="0094529F" w:rsidRPr="006477D1" w:rsidRDefault="0094529F" w:rsidP="0094529F">
      <w:pPr>
        <w:rPr>
          <w:rFonts w:ascii="Times New Roman" w:hAnsi="Times New Roman" w:cs="Times New Roman"/>
          <w:b/>
          <w:bCs/>
          <w:color w:val="C00000"/>
          <w:sz w:val="24"/>
          <w:szCs w:val="24"/>
        </w:rPr>
      </w:pPr>
    </w:p>
    <w:p w:rsidR="009E5C41" w:rsidRPr="006477D1" w:rsidRDefault="009E5C41" w:rsidP="0094529F">
      <w:pPr>
        <w:rPr>
          <w:rFonts w:ascii="Times New Roman" w:hAnsi="Times New Roman" w:cs="Times New Roman"/>
          <w:b/>
          <w:bCs/>
          <w:color w:val="C00000"/>
          <w:sz w:val="24"/>
          <w:szCs w:val="24"/>
        </w:rPr>
      </w:pPr>
    </w:p>
    <w:p w:rsidR="009E5C41" w:rsidRPr="006477D1" w:rsidRDefault="009E5C41" w:rsidP="0094529F">
      <w:pPr>
        <w:rPr>
          <w:rFonts w:ascii="Times New Roman" w:hAnsi="Times New Roman" w:cs="Times New Roman"/>
          <w:b/>
          <w:bCs/>
          <w:color w:val="C00000"/>
          <w:sz w:val="24"/>
          <w:szCs w:val="24"/>
        </w:rPr>
      </w:pPr>
    </w:p>
    <w:p w:rsidR="009E5C41" w:rsidRPr="006477D1" w:rsidRDefault="00976D04" w:rsidP="002B0125">
      <w:pPr>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 </w:t>
      </w:r>
    </w:p>
    <w:p w:rsidR="009E5C41" w:rsidRDefault="009E5C41" w:rsidP="0094529F">
      <w:pPr>
        <w:rPr>
          <w:rFonts w:ascii="Times New Roman" w:hAnsi="Times New Roman" w:cs="Times New Roman"/>
          <w:b/>
          <w:bCs/>
          <w:color w:val="C00000"/>
          <w:sz w:val="24"/>
          <w:szCs w:val="24"/>
        </w:rPr>
      </w:pPr>
    </w:p>
    <w:p w:rsidR="003F3F55" w:rsidRDefault="003F3F55" w:rsidP="0094529F">
      <w:pPr>
        <w:rPr>
          <w:rFonts w:ascii="Times New Roman" w:hAnsi="Times New Roman" w:cs="Times New Roman"/>
          <w:b/>
          <w:bCs/>
          <w:color w:val="C00000"/>
          <w:sz w:val="24"/>
          <w:szCs w:val="24"/>
        </w:rPr>
      </w:pPr>
    </w:p>
    <w:p w:rsidR="005119AB" w:rsidRPr="006477D1" w:rsidRDefault="005119AB" w:rsidP="0094529F">
      <w:pPr>
        <w:rPr>
          <w:rFonts w:ascii="Times New Roman" w:hAnsi="Times New Roman" w:cs="Times New Roman"/>
          <w:b/>
          <w:bCs/>
          <w:color w:val="C00000"/>
          <w:sz w:val="24"/>
          <w:szCs w:val="24"/>
        </w:rPr>
      </w:pPr>
    </w:p>
    <w:p w:rsidR="009E5C41" w:rsidRPr="006477D1" w:rsidRDefault="009E5C41" w:rsidP="0094529F">
      <w:pPr>
        <w:rPr>
          <w:rFonts w:ascii="Times New Roman" w:hAnsi="Times New Roman" w:cs="Times New Roman"/>
          <w:b/>
          <w:bCs/>
          <w:color w:val="C00000"/>
          <w:sz w:val="24"/>
          <w:szCs w:val="24"/>
        </w:rPr>
      </w:pPr>
    </w:p>
    <w:p w:rsidR="009E5C41" w:rsidRPr="006477D1" w:rsidRDefault="006A1F30" w:rsidP="0094529F">
      <w:pPr>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ÖĞRETMEN VE ÖĞRENCİ </w:t>
      </w:r>
      <w:r w:rsidR="009E5C41" w:rsidRPr="006477D1">
        <w:rPr>
          <w:rFonts w:ascii="Times New Roman" w:hAnsi="Times New Roman" w:cs="Times New Roman"/>
          <w:b/>
          <w:bCs/>
          <w:color w:val="C00000"/>
          <w:sz w:val="24"/>
          <w:szCs w:val="24"/>
        </w:rPr>
        <w:t>SAYILARI</w:t>
      </w:r>
      <w:r w:rsidR="00D53BCF">
        <w:rPr>
          <w:rFonts w:ascii="Times New Roman" w:hAnsi="Times New Roman" w:cs="Times New Roman"/>
          <w:b/>
          <w:bCs/>
          <w:color w:val="C00000"/>
          <w:sz w:val="24"/>
          <w:szCs w:val="24"/>
        </w:rPr>
        <w:t xml:space="preserve"> (RESMİ-ÖZEL)</w:t>
      </w:r>
    </w:p>
    <w:tbl>
      <w:tblPr>
        <w:tblpPr w:leftFromText="141" w:rightFromText="141" w:vertAnchor="text" w:horzAnchor="margin" w:tblpXSpec="center" w:tblpY="212"/>
        <w:tblW w:w="10235"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327"/>
        <w:gridCol w:w="1978"/>
        <w:gridCol w:w="1904"/>
        <w:gridCol w:w="2053"/>
        <w:gridCol w:w="1973"/>
      </w:tblGrid>
      <w:tr w:rsidR="001C5E89" w:rsidRPr="006477D1" w:rsidTr="001C5E89">
        <w:tc>
          <w:tcPr>
            <w:tcW w:w="2327" w:type="dxa"/>
            <w:vAlign w:val="center"/>
          </w:tcPr>
          <w:p w:rsidR="001C5E89" w:rsidRPr="006477D1" w:rsidRDefault="001C5E89" w:rsidP="001C5E89">
            <w:pPr>
              <w:rPr>
                <w:rFonts w:ascii="Times New Roman" w:hAnsi="Times New Roman" w:cs="Times New Roman"/>
                <w:b/>
                <w:bCs/>
                <w:sz w:val="24"/>
                <w:szCs w:val="24"/>
              </w:rPr>
            </w:pPr>
            <w:r w:rsidRPr="006477D1">
              <w:rPr>
                <w:rFonts w:ascii="Times New Roman" w:hAnsi="Times New Roman" w:cs="Times New Roman"/>
                <w:b/>
                <w:bCs/>
                <w:sz w:val="24"/>
                <w:szCs w:val="24"/>
              </w:rPr>
              <w:t xml:space="preserve">İLÇE </w:t>
            </w:r>
          </w:p>
        </w:tc>
        <w:tc>
          <w:tcPr>
            <w:tcW w:w="1978" w:type="dxa"/>
            <w:vAlign w:val="center"/>
          </w:tcPr>
          <w:p w:rsidR="001C5E89" w:rsidRPr="006477D1" w:rsidRDefault="001C5E89" w:rsidP="001C5E89">
            <w:pPr>
              <w:rPr>
                <w:rFonts w:ascii="Times New Roman" w:hAnsi="Times New Roman" w:cs="Times New Roman"/>
                <w:b/>
                <w:bCs/>
                <w:sz w:val="24"/>
                <w:szCs w:val="24"/>
              </w:rPr>
            </w:pPr>
            <w:r w:rsidRPr="006477D1">
              <w:rPr>
                <w:rFonts w:ascii="Times New Roman" w:hAnsi="Times New Roman" w:cs="Times New Roman"/>
                <w:b/>
                <w:bCs/>
                <w:sz w:val="24"/>
                <w:szCs w:val="24"/>
              </w:rPr>
              <w:t>ÖĞRETMEN SAYISI</w:t>
            </w:r>
            <w:r>
              <w:rPr>
                <w:rFonts w:ascii="Times New Roman" w:hAnsi="Times New Roman" w:cs="Times New Roman"/>
                <w:b/>
                <w:bCs/>
                <w:sz w:val="24"/>
                <w:szCs w:val="24"/>
              </w:rPr>
              <w:t xml:space="preserve"> </w:t>
            </w:r>
            <w:r w:rsidR="00D53BCF">
              <w:rPr>
                <w:rFonts w:ascii="Times New Roman" w:hAnsi="Times New Roman" w:cs="Times New Roman"/>
                <w:b/>
                <w:bCs/>
                <w:sz w:val="24"/>
                <w:szCs w:val="24"/>
              </w:rPr>
              <w:t xml:space="preserve">   </w:t>
            </w:r>
            <w:r>
              <w:rPr>
                <w:rFonts w:ascii="Times New Roman" w:hAnsi="Times New Roman" w:cs="Times New Roman"/>
                <w:b/>
                <w:bCs/>
                <w:sz w:val="24"/>
                <w:szCs w:val="24"/>
              </w:rPr>
              <w:t>TEMEL EĞİTİM</w:t>
            </w:r>
          </w:p>
        </w:tc>
        <w:tc>
          <w:tcPr>
            <w:tcW w:w="1904" w:type="dxa"/>
          </w:tcPr>
          <w:p w:rsidR="001C5E89" w:rsidRPr="006477D1" w:rsidRDefault="001C5E89" w:rsidP="001C5E89">
            <w:pPr>
              <w:rPr>
                <w:rFonts w:ascii="Times New Roman" w:hAnsi="Times New Roman" w:cs="Times New Roman"/>
                <w:b/>
                <w:bCs/>
                <w:sz w:val="24"/>
                <w:szCs w:val="24"/>
              </w:rPr>
            </w:pPr>
            <w:r w:rsidRPr="006477D1">
              <w:rPr>
                <w:rFonts w:ascii="Times New Roman" w:hAnsi="Times New Roman" w:cs="Times New Roman"/>
                <w:b/>
                <w:bCs/>
                <w:sz w:val="24"/>
                <w:szCs w:val="24"/>
              </w:rPr>
              <w:t>ÖĞRENCİ SAYISI</w:t>
            </w:r>
            <w:r>
              <w:rPr>
                <w:rFonts w:ascii="Times New Roman" w:hAnsi="Times New Roman" w:cs="Times New Roman"/>
                <w:b/>
                <w:bCs/>
                <w:sz w:val="24"/>
                <w:szCs w:val="24"/>
              </w:rPr>
              <w:t xml:space="preserve"> TEMEL EĞİTİM</w:t>
            </w:r>
          </w:p>
        </w:tc>
        <w:tc>
          <w:tcPr>
            <w:tcW w:w="2053" w:type="dxa"/>
          </w:tcPr>
          <w:p w:rsidR="001C5E89" w:rsidRPr="00B356BA" w:rsidRDefault="001C5E89" w:rsidP="001C5E89">
            <w:pPr>
              <w:rPr>
                <w:rFonts w:ascii="Times New Roman" w:hAnsi="Times New Roman" w:cs="Times New Roman"/>
                <w:b/>
                <w:bCs/>
                <w:sz w:val="24"/>
                <w:szCs w:val="24"/>
              </w:rPr>
            </w:pPr>
            <w:r>
              <w:rPr>
                <w:rFonts w:ascii="Times New Roman" w:hAnsi="Times New Roman" w:cs="Times New Roman"/>
                <w:b/>
                <w:bCs/>
                <w:sz w:val="24"/>
                <w:szCs w:val="24"/>
              </w:rPr>
              <w:t xml:space="preserve">ÖĞRETMEN  SAYISI </w:t>
            </w:r>
            <w:r w:rsidR="00D53BCF">
              <w:rPr>
                <w:rFonts w:ascii="Times New Roman" w:hAnsi="Times New Roman" w:cs="Times New Roman"/>
                <w:b/>
                <w:bCs/>
                <w:sz w:val="24"/>
                <w:szCs w:val="24"/>
              </w:rPr>
              <w:t xml:space="preserve">      </w:t>
            </w:r>
            <w:r>
              <w:rPr>
                <w:rFonts w:ascii="Times New Roman" w:hAnsi="Times New Roman" w:cs="Times New Roman"/>
                <w:b/>
                <w:bCs/>
                <w:sz w:val="24"/>
                <w:szCs w:val="24"/>
              </w:rPr>
              <w:t>ORTA ÖĞRETİM</w:t>
            </w:r>
          </w:p>
        </w:tc>
        <w:tc>
          <w:tcPr>
            <w:tcW w:w="1973" w:type="dxa"/>
            <w:vAlign w:val="center"/>
          </w:tcPr>
          <w:p w:rsidR="001C5E89" w:rsidRDefault="001C5E89" w:rsidP="001C5E89">
            <w:pPr>
              <w:rPr>
                <w:rFonts w:ascii="Times New Roman" w:hAnsi="Times New Roman" w:cs="Times New Roman"/>
                <w:b/>
                <w:bCs/>
                <w:sz w:val="24"/>
                <w:szCs w:val="24"/>
              </w:rPr>
            </w:pPr>
            <w:r w:rsidRPr="00B356BA">
              <w:rPr>
                <w:rFonts w:ascii="Times New Roman" w:hAnsi="Times New Roman" w:cs="Times New Roman"/>
                <w:b/>
                <w:bCs/>
                <w:sz w:val="24"/>
                <w:szCs w:val="24"/>
              </w:rPr>
              <w:t>ÖĞRENCİ SAYISI</w:t>
            </w:r>
          </w:p>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ORTA ÖĞRETİM</w:t>
            </w:r>
          </w:p>
        </w:tc>
      </w:tr>
      <w:tr w:rsidR="001C5E89" w:rsidRPr="006477D1" w:rsidTr="001C5E89">
        <w:tc>
          <w:tcPr>
            <w:tcW w:w="2327" w:type="dxa"/>
          </w:tcPr>
          <w:p w:rsidR="001C5E89" w:rsidRPr="006477D1" w:rsidRDefault="001C5E89" w:rsidP="001C5E89">
            <w:pPr>
              <w:spacing w:after="0"/>
              <w:rPr>
                <w:rFonts w:ascii="Times New Roman" w:hAnsi="Times New Roman" w:cs="Times New Roman"/>
                <w:b/>
                <w:bCs/>
                <w:sz w:val="24"/>
                <w:szCs w:val="24"/>
              </w:rPr>
            </w:pPr>
            <w:r w:rsidRPr="006477D1">
              <w:rPr>
                <w:rFonts w:ascii="Times New Roman" w:hAnsi="Times New Roman" w:cs="Times New Roman"/>
                <w:b/>
                <w:bCs/>
                <w:sz w:val="24"/>
                <w:szCs w:val="24"/>
              </w:rPr>
              <w:t>MERKEZ</w:t>
            </w:r>
          </w:p>
        </w:tc>
        <w:tc>
          <w:tcPr>
            <w:tcW w:w="1978" w:type="dxa"/>
          </w:tcPr>
          <w:p w:rsidR="001C5E89" w:rsidRPr="006477D1" w:rsidRDefault="001A36E1" w:rsidP="001C5E89">
            <w:pPr>
              <w:rPr>
                <w:rFonts w:ascii="Times New Roman" w:hAnsi="Times New Roman" w:cs="Times New Roman"/>
                <w:b/>
                <w:bCs/>
                <w:sz w:val="24"/>
                <w:szCs w:val="24"/>
              </w:rPr>
            </w:pPr>
            <w:r>
              <w:rPr>
                <w:rFonts w:ascii="Times New Roman" w:hAnsi="Times New Roman" w:cs="Times New Roman"/>
                <w:b/>
                <w:bCs/>
                <w:sz w:val="24"/>
                <w:szCs w:val="24"/>
              </w:rPr>
              <w:t>0</w:t>
            </w:r>
          </w:p>
        </w:tc>
        <w:tc>
          <w:tcPr>
            <w:tcW w:w="1904" w:type="dxa"/>
          </w:tcPr>
          <w:p w:rsidR="001C5E89" w:rsidRPr="006477D1" w:rsidRDefault="001A36E1" w:rsidP="001C5E89">
            <w:pPr>
              <w:rPr>
                <w:rFonts w:ascii="Times New Roman" w:hAnsi="Times New Roman" w:cs="Times New Roman"/>
                <w:b/>
                <w:bCs/>
                <w:sz w:val="24"/>
                <w:szCs w:val="24"/>
              </w:rPr>
            </w:pPr>
            <w:r>
              <w:rPr>
                <w:rFonts w:ascii="Times New Roman" w:hAnsi="Times New Roman" w:cs="Times New Roman"/>
                <w:b/>
                <w:bCs/>
                <w:sz w:val="24"/>
                <w:szCs w:val="24"/>
              </w:rPr>
              <w:t>0</w:t>
            </w:r>
          </w:p>
        </w:tc>
        <w:tc>
          <w:tcPr>
            <w:tcW w:w="2053" w:type="dxa"/>
          </w:tcPr>
          <w:p w:rsidR="001C5E89" w:rsidRPr="006477D1" w:rsidRDefault="001A36E1" w:rsidP="001C5E89">
            <w:pPr>
              <w:rPr>
                <w:rFonts w:ascii="Times New Roman" w:hAnsi="Times New Roman" w:cs="Times New Roman"/>
                <w:b/>
                <w:bCs/>
                <w:sz w:val="24"/>
                <w:szCs w:val="24"/>
              </w:rPr>
            </w:pPr>
            <w:r>
              <w:rPr>
                <w:rFonts w:ascii="Times New Roman" w:hAnsi="Times New Roman" w:cs="Times New Roman"/>
                <w:b/>
                <w:bCs/>
                <w:sz w:val="24"/>
                <w:szCs w:val="24"/>
              </w:rPr>
              <w:t>0</w:t>
            </w:r>
          </w:p>
        </w:tc>
        <w:tc>
          <w:tcPr>
            <w:tcW w:w="1973" w:type="dxa"/>
          </w:tcPr>
          <w:p w:rsidR="001C5E89" w:rsidRPr="006477D1" w:rsidRDefault="001A36E1" w:rsidP="001C5E89">
            <w:pPr>
              <w:rPr>
                <w:rFonts w:ascii="Times New Roman" w:hAnsi="Times New Roman" w:cs="Times New Roman"/>
                <w:b/>
                <w:bCs/>
                <w:sz w:val="24"/>
                <w:szCs w:val="24"/>
              </w:rPr>
            </w:pPr>
            <w:r>
              <w:rPr>
                <w:rFonts w:ascii="Times New Roman" w:hAnsi="Times New Roman" w:cs="Times New Roman"/>
                <w:b/>
                <w:bCs/>
                <w:sz w:val="24"/>
                <w:szCs w:val="24"/>
              </w:rPr>
              <w:t>0</w:t>
            </w:r>
          </w:p>
        </w:tc>
      </w:tr>
      <w:tr w:rsidR="001C5E89" w:rsidRPr="006477D1" w:rsidTr="001C5E89">
        <w:tc>
          <w:tcPr>
            <w:tcW w:w="2327" w:type="dxa"/>
          </w:tcPr>
          <w:p w:rsidR="001C5E89" w:rsidRPr="006477D1" w:rsidRDefault="001C5E89" w:rsidP="001C5E89">
            <w:pPr>
              <w:spacing w:after="0"/>
              <w:rPr>
                <w:rFonts w:ascii="Times New Roman" w:hAnsi="Times New Roman" w:cs="Times New Roman"/>
                <w:b/>
                <w:bCs/>
                <w:sz w:val="24"/>
                <w:szCs w:val="24"/>
              </w:rPr>
            </w:pPr>
            <w:r>
              <w:rPr>
                <w:rFonts w:ascii="Times New Roman" w:hAnsi="Times New Roman" w:cs="Times New Roman"/>
                <w:b/>
                <w:bCs/>
                <w:sz w:val="24"/>
                <w:szCs w:val="24"/>
              </w:rPr>
              <w:t>AFŞİN</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739</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13258</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427</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5251</w:t>
            </w:r>
          </w:p>
        </w:tc>
      </w:tr>
      <w:tr w:rsidR="001C5E89" w:rsidRPr="006477D1" w:rsidTr="001C5E89">
        <w:tc>
          <w:tcPr>
            <w:tcW w:w="2327" w:type="dxa"/>
          </w:tcPr>
          <w:p w:rsidR="001C5E89" w:rsidRPr="006477D1" w:rsidRDefault="001C5E89" w:rsidP="001C5E89">
            <w:pPr>
              <w:spacing w:after="0"/>
              <w:rPr>
                <w:rFonts w:ascii="Times New Roman" w:hAnsi="Times New Roman" w:cs="Times New Roman"/>
                <w:b/>
                <w:bCs/>
                <w:sz w:val="24"/>
                <w:szCs w:val="24"/>
              </w:rPr>
            </w:pPr>
            <w:r>
              <w:rPr>
                <w:rFonts w:ascii="Times New Roman" w:hAnsi="Times New Roman" w:cs="Times New Roman"/>
                <w:b/>
                <w:bCs/>
                <w:sz w:val="24"/>
                <w:szCs w:val="24"/>
              </w:rPr>
              <w:t xml:space="preserve">ANDIRIN </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308</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4125</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121</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1530</w:t>
            </w:r>
          </w:p>
        </w:tc>
      </w:tr>
      <w:tr w:rsidR="001C5E89" w:rsidRPr="006477D1" w:rsidTr="001C5E89">
        <w:tc>
          <w:tcPr>
            <w:tcW w:w="2327" w:type="dxa"/>
          </w:tcPr>
          <w:p w:rsidR="001C5E89" w:rsidRPr="006477D1" w:rsidRDefault="001C5E89" w:rsidP="001C5E89">
            <w:pPr>
              <w:spacing w:after="0"/>
              <w:rPr>
                <w:rFonts w:ascii="Times New Roman" w:hAnsi="Times New Roman" w:cs="Times New Roman"/>
                <w:b/>
                <w:bCs/>
                <w:sz w:val="24"/>
                <w:szCs w:val="24"/>
              </w:rPr>
            </w:pPr>
            <w:r>
              <w:rPr>
                <w:rFonts w:ascii="Times New Roman" w:hAnsi="Times New Roman" w:cs="Times New Roman"/>
                <w:b/>
                <w:bCs/>
                <w:sz w:val="24"/>
                <w:szCs w:val="24"/>
              </w:rPr>
              <w:t>ÇAĞLAYANCERİT</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190</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3424</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57</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830</w:t>
            </w:r>
          </w:p>
        </w:tc>
      </w:tr>
      <w:tr w:rsidR="001C5E89" w:rsidRPr="006477D1" w:rsidTr="001C5E89">
        <w:tc>
          <w:tcPr>
            <w:tcW w:w="2327" w:type="dxa"/>
          </w:tcPr>
          <w:p w:rsidR="001C5E89" w:rsidRPr="006477D1" w:rsidRDefault="001C5E89" w:rsidP="001C5E89">
            <w:pPr>
              <w:spacing w:after="0"/>
              <w:rPr>
                <w:rFonts w:ascii="Times New Roman" w:hAnsi="Times New Roman" w:cs="Times New Roman"/>
                <w:b/>
                <w:bCs/>
                <w:sz w:val="24"/>
                <w:szCs w:val="24"/>
              </w:rPr>
            </w:pPr>
            <w:r>
              <w:rPr>
                <w:rFonts w:ascii="Times New Roman" w:hAnsi="Times New Roman" w:cs="Times New Roman"/>
                <w:b/>
                <w:bCs/>
                <w:sz w:val="24"/>
                <w:szCs w:val="24"/>
              </w:rPr>
              <w:t>DULKATİROĞLU</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2377</w:t>
            </w:r>
          </w:p>
        </w:tc>
        <w:tc>
          <w:tcPr>
            <w:tcW w:w="1904"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49920</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5059</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14840</w:t>
            </w:r>
          </w:p>
        </w:tc>
      </w:tr>
      <w:tr w:rsidR="001C5E89" w:rsidRPr="006477D1" w:rsidTr="001C5E89">
        <w:tc>
          <w:tcPr>
            <w:tcW w:w="2327" w:type="dxa"/>
          </w:tcPr>
          <w:p w:rsidR="001C5E89" w:rsidRPr="006477D1" w:rsidRDefault="001C5E89" w:rsidP="001C5E89">
            <w:pPr>
              <w:spacing w:after="0"/>
              <w:rPr>
                <w:rFonts w:ascii="Times New Roman" w:hAnsi="Times New Roman" w:cs="Times New Roman"/>
                <w:b/>
                <w:bCs/>
                <w:sz w:val="24"/>
                <w:szCs w:val="24"/>
              </w:rPr>
            </w:pPr>
            <w:r>
              <w:rPr>
                <w:rFonts w:ascii="Times New Roman" w:hAnsi="Times New Roman" w:cs="Times New Roman"/>
                <w:b/>
                <w:bCs/>
                <w:sz w:val="24"/>
                <w:szCs w:val="24"/>
              </w:rPr>
              <w:t>EKİNÖZÜ</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89</w:t>
            </w:r>
          </w:p>
        </w:tc>
        <w:tc>
          <w:tcPr>
            <w:tcW w:w="1904"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1406</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46</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404</w:t>
            </w:r>
          </w:p>
        </w:tc>
      </w:tr>
      <w:tr w:rsidR="001C5E89" w:rsidRPr="006477D1" w:rsidTr="001C5E89">
        <w:tc>
          <w:tcPr>
            <w:tcW w:w="2327"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ELBİSTAN</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1586</w:t>
            </w:r>
          </w:p>
        </w:tc>
        <w:tc>
          <w:tcPr>
            <w:tcW w:w="1904"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25260</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762</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8802</w:t>
            </w:r>
          </w:p>
        </w:tc>
      </w:tr>
      <w:tr w:rsidR="001C5E89" w:rsidRPr="006477D1" w:rsidTr="001C5E89">
        <w:tc>
          <w:tcPr>
            <w:tcW w:w="2327"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GÖKSUN</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423</w:t>
            </w:r>
          </w:p>
        </w:tc>
        <w:tc>
          <w:tcPr>
            <w:tcW w:w="1904"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7431</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269</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3373</w:t>
            </w:r>
          </w:p>
        </w:tc>
      </w:tr>
      <w:tr w:rsidR="001C5E89" w:rsidRPr="006477D1" w:rsidTr="001C5E89">
        <w:tc>
          <w:tcPr>
            <w:tcW w:w="2327"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NURHAK</w:t>
            </w:r>
          </w:p>
        </w:tc>
        <w:tc>
          <w:tcPr>
            <w:tcW w:w="1978"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99</w:t>
            </w:r>
          </w:p>
        </w:tc>
        <w:tc>
          <w:tcPr>
            <w:tcW w:w="1904"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1463</w:t>
            </w:r>
          </w:p>
        </w:tc>
        <w:tc>
          <w:tcPr>
            <w:tcW w:w="205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30</w:t>
            </w:r>
          </w:p>
        </w:tc>
        <w:tc>
          <w:tcPr>
            <w:tcW w:w="1973"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397</w:t>
            </w:r>
          </w:p>
        </w:tc>
      </w:tr>
      <w:tr w:rsidR="001C5E89" w:rsidRPr="006477D1" w:rsidTr="001C5E89">
        <w:tc>
          <w:tcPr>
            <w:tcW w:w="2327"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ONİKİŞUBAT</w:t>
            </w:r>
          </w:p>
        </w:tc>
        <w:tc>
          <w:tcPr>
            <w:tcW w:w="1978"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4730</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85908</w:t>
            </w:r>
          </w:p>
        </w:tc>
        <w:tc>
          <w:tcPr>
            <w:tcW w:w="2053"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2542</w:t>
            </w:r>
          </w:p>
        </w:tc>
        <w:tc>
          <w:tcPr>
            <w:tcW w:w="1973"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26752</w:t>
            </w:r>
          </w:p>
        </w:tc>
      </w:tr>
      <w:tr w:rsidR="001C5E89" w:rsidRPr="006477D1" w:rsidTr="001C5E89">
        <w:tc>
          <w:tcPr>
            <w:tcW w:w="2327"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PAZARCIK</w:t>
            </w:r>
          </w:p>
        </w:tc>
        <w:tc>
          <w:tcPr>
            <w:tcW w:w="1978"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1101</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11414</w:t>
            </w:r>
          </w:p>
        </w:tc>
        <w:tc>
          <w:tcPr>
            <w:tcW w:w="2053" w:type="dxa"/>
          </w:tcPr>
          <w:p w:rsidR="001C5E89" w:rsidRDefault="00D53BCF" w:rsidP="001C5E89">
            <w:pPr>
              <w:rPr>
                <w:rFonts w:ascii="Times New Roman" w:hAnsi="Times New Roman" w:cs="Times New Roman"/>
                <w:b/>
                <w:bCs/>
                <w:sz w:val="24"/>
                <w:szCs w:val="24"/>
              </w:rPr>
            </w:pPr>
            <w:r>
              <w:rPr>
                <w:rFonts w:ascii="Times New Roman" w:hAnsi="Times New Roman" w:cs="Times New Roman"/>
                <w:b/>
                <w:bCs/>
                <w:sz w:val="24"/>
                <w:szCs w:val="24"/>
              </w:rPr>
              <w:t>257</w:t>
            </w:r>
          </w:p>
        </w:tc>
        <w:tc>
          <w:tcPr>
            <w:tcW w:w="1973" w:type="dxa"/>
          </w:tcPr>
          <w:p w:rsidR="001C5E89" w:rsidRDefault="00D53BCF" w:rsidP="001C5E89">
            <w:pPr>
              <w:rPr>
                <w:rFonts w:ascii="Times New Roman" w:hAnsi="Times New Roman" w:cs="Times New Roman"/>
                <w:b/>
                <w:bCs/>
                <w:sz w:val="24"/>
                <w:szCs w:val="24"/>
              </w:rPr>
            </w:pPr>
            <w:r>
              <w:rPr>
                <w:rFonts w:ascii="Times New Roman" w:hAnsi="Times New Roman" w:cs="Times New Roman"/>
                <w:b/>
                <w:bCs/>
                <w:sz w:val="24"/>
                <w:szCs w:val="24"/>
              </w:rPr>
              <w:t>3542</w:t>
            </w:r>
          </w:p>
        </w:tc>
      </w:tr>
      <w:tr w:rsidR="001C5E89" w:rsidRPr="006477D1" w:rsidTr="001C5E89">
        <w:tc>
          <w:tcPr>
            <w:tcW w:w="2327" w:type="dxa"/>
          </w:tcPr>
          <w:p w:rsidR="001C5E89" w:rsidRPr="006477D1" w:rsidRDefault="001C5E89" w:rsidP="001C5E89">
            <w:pPr>
              <w:rPr>
                <w:rFonts w:ascii="Times New Roman" w:hAnsi="Times New Roman" w:cs="Times New Roman"/>
                <w:b/>
                <w:bCs/>
                <w:sz w:val="24"/>
                <w:szCs w:val="24"/>
              </w:rPr>
            </w:pPr>
            <w:r>
              <w:rPr>
                <w:rFonts w:ascii="Times New Roman" w:hAnsi="Times New Roman" w:cs="Times New Roman"/>
                <w:b/>
                <w:bCs/>
                <w:sz w:val="24"/>
                <w:szCs w:val="24"/>
              </w:rPr>
              <w:t>TÜRKOĞLU</w:t>
            </w:r>
          </w:p>
        </w:tc>
        <w:tc>
          <w:tcPr>
            <w:tcW w:w="1978"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787</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14203</w:t>
            </w:r>
          </w:p>
        </w:tc>
        <w:tc>
          <w:tcPr>
            <w:tcW w:w="2053" w:type="dxa"/>
          </w:tcPr>
          <w:p w:rsidR="001C5E89" w:rsidRDefault="00D53BCF" w:rsidP="001C5E89">
            <w:pPr>
              <w:rPr>
                <w:rFonts w:ascii="Times New Roman" w:hAnsi="Times New Roman" w:cs="Times New Roman"/>
                <w:b/>
                <w:bCs/>
                <w:sz w:val="24"/>
                <w:szCs w:val="24"/>
              </w:rPr>
            </w:pPr>
            <w:r>
              <w:rPr>
                <w:rFonts w:ascii="Times New Roman" w:hAnsi="Times New Roman" w:cs="Times New Roman"/>
                <w:b/>
                <w:bCs/>
                <w:sz w:val="24"/>
                <w:szCs w:val="24"/>
              </w:rPr>
              <w:t>234</w:t>
            </w:r>
          </w:p>
        </w:tc>
        <w:tc>
          <w:tcPr>
            <w:tcW w:w="1973" w:type="dxa"/>
          </w:tcPr>
          <w:p w:rsidR="001C5E89" w:rsidRDefault="00D53BCF" w:rsidP="001C5E89">
            <w:pPr>
              <w:rPr>
                <w:rFonts w:ascii="Times New Roman" w:hAnsi="Times New Roman" w:cs="Times New Roman"/>
                <w:b/>
                <w:bCs/>
                <w:sz w:val="24"/>
                <w:szCs w:val="24"/>
              </w:rPr>
            </w:pPr>
            <w:r>
              <w:rPr>
                <w:rFonts w:ascii="Times New Roman" w:hAnsi="Times New Roman" w:cs="Times New Roman"/>
                <w:b/>
                <w:bCs/>
                <w:sz w:val="24"/>
                <w:szCs w:val="24"/>
              </w:rPr>
              <w:t>3428</w:t>
            </w:r>
          </w:p>
        </w:tc>
      </w:tr>
      <w:tr w:rsidR="001C5E89" w:rsidRPr="006477D1" w:rsidTr="001C5E89">
        <w:tc>
          <w:tcPr>
            <w:tcW w:w="2327"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TOPLAM</w:t>
            </w:r>
          </w:p>
        </w:tc>
        <w:tc>
          <w:tcPr>
            <w:tcW w:w="1978"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12429</w:t>
            </w:r>
          </w:p>
        </w:tc>
        <w:tc>
          <w:tcPr>
            <w:tcW w:w="1904" w:type="dxa"/>
          </w:tcPr>
          <w:p w:rsidR="001C5E89" w:rsidRDefault="001C5E89" w:rsidP="001C5E89">
            <w:pPr>
              <w:rPr>
                <w:rFonts w:ascii="Times New Roman" w:hAnsi="Times New Roman" w:cs="Times New Roman"/>
                <w:b/>
                <w:bCs/>
                <w:sz w:val="24"/>
                <w:szCs w:val="24"/>
              </w:rPr>
            </w:pPr>
            <w:r>
              <w:rPr>
                <w:rFonts w:ascii="Times New Roman" w:hAnsi="Times New Roman" w:cs="Times New Roman"/>
                <w:b/>
                <w:bCs/>
                <w:sz w:val="24"/>
                <w:szCs w:val="24"/>
              </w:rPr>
              <w:t>217812</w:t>
            </w:r>
          </w:p>
        </w:tc>
        <w:tc>
          <w:tcPr>
            <w:tcW w:w="2053" w:type="dxa"/>
          </w:tcPr>
          <w:p w:rsidR="001C5E89" w:rsidRDefault="00D53BCF" w:rsidP="001C5E89">
            <w:pPr>
              <w:rPr>
                <w:rFonts w:ascii="Times New Roman" w:hAnsi="Times New Roman" w:cs="Times New Roman"/>
                <w:b/>
                <w:bCs/>
                <w:sz w:val="24"/>
                <w:szCs w:val="24"/>
              </w:rPr>
            </w:pPr>
            <w:r>
              <w:rPr>
                <w:rFonts w:ascii="Times New Roman" w:hAnsi="Times New Roman" w:cs="Times New Roman"/>
                <w:b/>
                <w:bCs/>
                <w:sz w:val="24"/>
                <w:szCs w:val="24"/>
              </w:rPr>
              <w:t>9804</w:t>
            </w:r>
          </w:p>
        </w:tc>
        <w:tc>
          <w:tcPr>
            <w:tcW w:w="1973" w:type="dxa"/>
          </w:tcPr>
          <w:p w:rsidR="001C5E89" w:rsidRDefault="00D53BCF" w:rsidP="001C5E89">
            <w:pPr>
              <w:rPr>
                <w:rFonts w:ascii="Times New Roman" w:hAnsi="Times New Roman" w:cs="Times New Roman"/>
                <w:b/>
                <w:bCs/>
                <w:sz w:val="24"/>
                <w:szCs w:val="24"/>
              </w:rPr>
            </w:pPr>
            <w:r>
              <w:rPr>
                <w:rFonts w:ascii="Times New Roman" w:hAnsi="Times New Roman" w:cs="Times New Roman"/>
                <w:b/>
                <w:bCs/>
                <w:sz w:val="24"/>
                <w:szCs w:val="24"/>
              </w:rPr>
              <w:t>69149</w:t>
            </w:r>
          </w:p>
        </w:tc>
      </w:tr>
    </w:tbl>
    <w:p w:rsidR="0094529F" w:rsidRDefault="0094529F" w:rsidP="0094529F">
      <w:pPr>
        <w:rPr>
          <w:rFonts w:ascii="Times New Roman" w:hAnsi="Times New Roman" w:cs="Times New Roman"/>
          <w:b/>
          <w:bCs/>
          <w:sz w:val="24"/>
          <w:szCs w:val="24"/>
        </w:rPr>
      </w:pPr>
    </w:p>
    <w:p w:rsidR="00454379" w:rsidRDefault="00454379" w:rsidP="0094529F">
      <w:pPr>
        <w:rPr>
          <w:rFonts w:ascii="Times New Roman" w:hAnsi="Times New Roman" w:cs="Times New Roman"/>
          <w:b/>
          <w:bCs/>
          <w:sz w:val="24"/>
          <w:szCs w:val="24"/>
        </w:rPr>
      </w:pPr>
    </w:p>
    <w:p w:rsidR="00C3280F" w:rsidRPr="006477D1" w:rsidRDefault="00C3280F" w:rsidP="0094529F">
      <w:pPr>
        <w:rPr>
          <w:rFonts w:ascii="Times New Roman" w:hAnsi="Times New Roman" w:cs="Times New Roman"/>
          <w:b/>
          <w:bCs/>
          <w:sz w:val="24"/>
          <w:szCs w:val="24"/>
        </w:rPr>
      </w:pPr>
    </w:p>
    <w:p w:rsidR="009841A7" w:rsidRPr="006477D1" w:rsidRDefault="00163F94" w:rsidP="009841A7">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PANSİYON-</w:t>
      </w:r>
      <w:r w:rsidR="00605D6B" w:rsidRPr="006477D1">
        <w:rPr>
          <w:rFonts w:ascii="Times New Roman" w:hAnsi="Times New Roman" w:cs="Times New Roman"/>
          <w:color w:val="FF0000"/>
          <w:sz w:val="24"/>
          <w:szCs w:val="24"/>
        </w:rPr>
        <w:t>YURT  VE ÖĞRENCİ  SAYILARI</w:t>
      </w:r>
      <w:r w:rsidR="00DD3254">
        <w:rPr>
          <w:rFonts w:ascii="Times New Roman" w:hAnsi="Times New Roman" w:cs="Times New Roman"/>
          <w:color w:val="FF0000"/>
          <w:sz w:val="24"/>
          <w:szCs w:val="24"/>
        </w:rPr>
        <w:t xml:space="preserve"> (ÖZEL-RESMİ)</w:t>
      </w:r>
    </w:p>
    <w:tbl>
      <w:tblPr>
        <w:tblW w:w="0" w:type="auto"/>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327"/>
        <w:gridCol w:w="2160"/>
        <w:gridCol w:w="2724"/>
      </w:tblGrid>
      <w:tr w:rsidR="006C1C8F" w:rsidRPr="006477D1" w:rsidTr="00CC026A">
        <w:trPr>
          <w:jc w:val="center"/>
        </w:trPr>
        <w:tc>
          <w:tcPr>
            <w:tcW w:w="2327" w:type="dxa"/>
            <w:vAlign w:val="center"/>
          </w:tcPr>
          <w:p w:rsidR="006C1C8F" w:rsidRPr="006477D1" w:rsidRDefault="006C1C8F" w:rsidP="00976D04">
            <w:pPr>
              <w:rPr>
                <w:rFonts w:ascii="Times New Roman" w:hAnsi="Times New Roman" w:cs="Times New Roman"/>
                <w:b/>
                <w:bCs/>
                <w:sz w:val="24"/>
                <w:szCs w:val="24"/>
              </w:rPr>
            </w:pPr>
            <w:r w:rsidRPr="006477D1">
              <w:rPr>
                <w:rFonts w:ascii="Times New Roman" w:hAnsi="Times New Roman" w:cs="Times New Roman"/>
                <w:b/>
                <w:bCs/>
                <w:sz w:val="24"/>
                <w:szCs w:val="24"/>
              </w:rPr>
              <w:t xml:space="preserve">İLÇE </w:t>
            </w:r>
          </w:p>
        </w:tc>
        <w:tc>
          <w:tcPr>
            <w:tcW w:w="2160" w:type="dxa"/>
            <w:vAlign w:val="center"/>
          </w:tcPr>
          <w:p w:rsidR="006C1C8F" w:rsidRPr="006477D1" w:rsidRDefault="006C1C8F" w:rsidP="00CC0AC5">
            <w:pPr>
              <w:rPr>
                <w:rFonts w:ascii="Times New Roman" w:hAnsi="Times New Roman" w:cs="Times New Roman"/>
                <w:b/>
                <w:bCs/>
                <w:sz w:val="24"/>
                <w:szCs w:val="24"/>
              </w:rPr>
            </w:pPr>
            <w:r>
              <w:rPr>
                <w:rFonts w:ascii="Times New Roman" w:hAnsi="Times New Roman" w:cs="Times New Roman"/>
                <w:b/>
                <w:bCs/>
                <w:sz w:val="24"/>
                <w:szCs w:val="24"/>
              </w:rPr>
              <w:t>YURT  SAYILARI</w:t>
            </w:r>
          </w:p>
        </w:tc>
        <w:tc>
          <w:tcPr>
            <w:tcW w:w="2724" w:type="dxa"/>
          </w:tcPr>
          <w:p w:rsidR="006C1C8F" w:rsidRDefault="006C1C8F" w:rsidP="00CC0AC5">
            <w:pPr>
              <w:rPr>
                <w:rFonts w:ascii="Times New Roman" w:hAnsi="Times New Roman" w:cs="Times New Roman"/>
                <w:b/>
                <w:bCs/>
                <w:sz w:val="24"/>
                <w:szCs w:val="24"/>
              </w:rPr>
            </w:pPr>
            <w:r>
              <w:rPr>
                <w:rFonts w:ascii="Times New Roman" w:hAnsi="Times New Roman" w:cs="Times New Roman"/>
                <w:b/>
                <w:bCs/>
                <w:sz w:val="24"/>
                <w:szCs w:val="24"/>
              </w:rPr>
              <w:t>ÖĞRENCİ  SAYILARI</w:t>
            </w:r>
          </w:p>
        </w:tc>
      </w:tr>
      <w:tr w:rsidR="006C1C8F" w:rsidRPr="006477D1" w:rsidTr="00CC026A">
        <w:trPr>
          <w:jc w:val="center"/>
        </w:trPr>
        <w:tc>
          <w:tcPr>
            <w:tcW w:w="2327" w:type="dxa"/>
          </w:tcPr>
          <w:p w:rsidR="006C1C8F" w:rsidRPr="006477D1" w:rsidRDefault="006C1C8F" w:rsidP="006C1C8F">
            <w:pPr>
              <w:spacing w:after="0"/>
              <w:rPr>
                <w:rFonts w:ascii="Times New Roman" w:hAnsi="Times New Roman" w:cs="Times New Roman"/>
                <w:b/>
                <w:bCs/>
                <w:sz w:val="24"/>
                <w:szCs w:val="24"/>
              </w:rPr>
            </w:pPr>
            <w:r>
              <w:rPr>
                <w:rFonts w:ascii="Times New Roman" w:hAnsi="Times New Roman" w:cs="Times New Roman"/>
                <w:b/>
                <w:bCs/>
                <w:sz w:val="24"/>
                <w:szCs w:val="24"/>
              </w:rPr>
              <w:t>AFŞİN</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5</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958</w:t>
            </w:r>
          </w:p>
        </w:tc>
      </w:tr>
      <w:tr w:rsidR="006C1C8F" w:rsidRPr="006477D1" w:rsidTr="00CC026A">
        <w:trPr>
          <w:jc w:val="center"/>
        </w:trPr>
        <w:tc>
          <w:tcPr>
            <w:tcW w:w="2327" w:type="dxa"/>
          </w:tcPr>
          <w:p w:rsidR="006C1C8F" w:rsidRPr="006477D1" w:rsidRDefault="006C1C8F" w:rsidP="006C1C8F">
            <w:pPr>
              <w:spacing w:after="0"/>
              <w:rPr>
                <w:rFonts w:ascii="Times New Roman" w:hAnsi="Times New Roman" w:cs="Times New Roman"/>
                <w:b/>
                <w:bCs/>
                <w:sz w:val="24"/>
                <w:szCs w:val="24"/>
              </w:rPr>
            </w:pPr>
            <w:r>
              <w:rPr>
                <w:rFonts w:ascii="Times New Roman" w:hAnsi="Times New Roman" w:cs="Times New Roman"/>
                <w:b/>
                <w:bCs/>
                <w:sz w:val="24"/>
                <w:szCs w:val="24"/>
              </w:rPr>
              <w:t xml:space="preserve">ANDIRIN </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4</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863</w:t>
            </w:r>
          </w:p>
        </w:tc>
      </w:tr>
      <w:tr w:rsidR="006C1C8F" w:rsidRPr="006477D1" w:rsidTr="00CC026A">
        <w:trPr>
          <w:jc w:val="center"/>
        </w:trPr>
        <w:tc>
          <w:tcPr>
            <w:tcW w:w="2327" w:type="dxa"/>
          </w:tcPr>
          <w:p w:rsidR="006C1C8F" w:rsidRPr="006477D1" w:rsidRDefault="006C1C8F" w:rsidP="006C1C8F">
            <w:pPr>
              <w:spacing w:after="0"/>
              <w:rPr>
                <w:rFonts w:ascii="Times New Roman" w:hAnsi="Times New Roman" w:cs="Times New Roman"/>
                <w:b/>
                <w:bCs/>
                <w:sz w:val="24"/>
                <w:szCs w:val="24"/>
              </w:rPr>
            </w:pPr>
            <w:r>
              <w:rPr>
                <w:rFonts w:ascii="Times New Roman" w:hAnsi="Times New Roman" w:cs="Times New Roman"/>
                <w:b/>
                <w:bCs/>
                <w:sz w:val="24"/>
                <w:szCs w:val="24"/>
              </w:rPr>
              <w:t>ÇAĞLAYANCERİT</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3</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641</w:t>
            </w:r>
          </w:p>
        </w:tc>
      </w:tr>
      <w:tr w:rsidR="006C1C8F" w:rsidRPr="006477D1" w:rsidTr="00CC026A">
        <w:trPr>
          <w:jc w:val="center"/>
        </w:trPr>
        <w:tc>
          <w:tcPr>
            <w:tcW w:w="2327" w:type="dxa"/>
          </w:tcPr>
          <w:p w:rsidR="006C1C8F" w:rsidRPr="006477D1" w:rsidRDefault="006C1C8F" w:rsidP="006C1C8F">
            <w:pPr>
              <w:spacing w:after="0"/>
              <w:rPr>
                <w:rFonts w:ascii="Times New Roman" w:hAnsi="Times New Roman" w:cs="Times New Roman"/>
                <w:b/>
                <w:bCs/>
                <w:sz w:val="24"/>
                <w:szCs w:val="24"/>
              </w:rPr>
            </w:pPr>
            <w:r>
              <w:rPr>
                <w:rFonts w:ascii="Times New Roman" w:hAnsi="Times New Roman" w:cs="Times New Roman"/>
                <w:b/>
                <w:bCs/>
                <w:sz w:val="24"/>
                <w:szCs w:val="24"/>
              </w:rPr>
              <w:t>DULKATİROĞLU</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6</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3119</w:t>
            </w:r>
          </w:p>
        </w:tc>
      </w:tr>
      <w:tr w:rsidR="006C1C8F" w:rsidRPr="006477D1" w:rsidTr="00CC026A">
        <w:trPr>
          <w:jc w:val="center"/>
        </w:trPr>
        <w:tc>
          <w:tcPr>
            <w:tcW w:w="2327" w:type="dxa"/>
          </w:tcPr>
          <w:p w:rsidR="006C1C8F" w:rsidRPr="006477D1" w:rsidRDefault="006C1C8F" w:rsidP="006C1C8F">
            <w:pPr>
              <w:spacing w:after="0"/>
              <w:rPr>
                <w:rFonts w:ascii="Times New Roman" w:hAnsi="Times New Roman" w:cs="Times New Roman"/>
                <w:b/>
                <w:bCs/>
                <w:sz w:val="24"/>
                <w:szCs w:val="24"/>
              </w:rPr>
            </w:pPr>
            <w:r>
              <w:rPr>
                <w:rFonts w:ascii="Times New Roman" w:hAnsi="Times New Roman" w:cs="Times New Roman"/>
                <w:b/>
                <w:bCs/>
                <w:sz w:val="24"/>
                <w:szCs w:val="24"/>
              </w:rPr>
              <w:t>EKİNÖZÜ</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3</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481</w:t>
            </w:r>
          </w:p>
        </w:tc>
      </w:tr>
      <w:tr w:rsidR="006C1C8F" w:rsidRPr="006477D1" w:rsidTr="00CC026A">
        <w:trPr>
          <w:jc w:val="center"/>
        </w:trPr>
        <w:tc>
          <w:tcPr>
            <w:tcW w:w="2327"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ELBİSTAN</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6</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1381</w:t>
            </w:r>
          </w:p>
        </w:tc>
      </w:tr>
      <w:tr w:rsidR="006C1C8F" w:rsidRPr="006477D1" w:rsidTr="00CC026A">
        <w:trPr>
          <w:jc w:val="center"/>
        </w:trPr>
        <w:tc>
          <w:tcPr>
            <w:tcW w:w="2327"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GÖKSUN</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6</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1671</w:t>
            </w:r>
          </w:p>
        </w:tc>
      </w:tr>
      <w:tr w:rsidR="006C1C8F" w:rsidRPr="006477D1" w:rsidTr="00CC026A">
        <w:trPr>
          <w:jc w:val="center"/>
        </w:trPr>
        <w:tc>
          <w:tcPr>
            <w:tcW w:w="2327" w:type="dxa"/>
          </w:tcPr>
          <w:p w:rsidR="006C1C8F" w:rsidRDefault="006C1C8F" w:rsidP="006C1C8F">
            <w:pPr>
              <w:rPr>
                <w:rFonts w:ascii="Times New Roman" w:hAnsi="Times New Roman" w:cs="Times New Roman"/>
                <w:b/>
                <w:bCs/>
                <w:sz w:val="24"/>
                <w:szCs w:val="24"/>
              </w:rPr>
            </w:pPr>
            <w:r>
              <w:rPr>
                <w:rFonts w:ascii="Times New Roman" w:hAnsi="Times New Roman" w:cs="Times New Roman"/>
                <w:b/>
                <w:bCs/>
                <w:sz w:val="24"/>
                <w:szCs w:val="24"/>
              </w:rPr>
              <w:t>NURHAK</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0</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0</w:t>
            </w:r>
          </w:p>
        </w:tc>
      </w:tr>
      <w:tr w:rsidR="006C1C8F" w:rsidRPr="006477D1" w:rsidTr="00CC026A">
        <w:trPr>
          <w:jc w:val="center"/>
        </w:trPr>
        <w:tc>
          <w:tcPr>
            <w:tcW w:w="2327" w:type="dxa"/>
          </w:tcPr>
          <w:p w:rsidR="006C1C8F" w:rsidRDefault="006C1C8F" w:rsidP="006C1C8F">
            <w:pPr>
              <w:rPr>
                <w:rFonts w:ascii="Times New Roman" w:hAnsi="Times New Roman" w:cs="Times New Roman"/>
                <w:b/>
                <w:bCs/>
                <w:sz w:val="24"/>
                <w:szCs w:val="24"/>
              </w:rPr>
            </w:pPr>
            <w:r>
              <w:rPr>
                <w:rFonts w:ascii="Times New Roman" w:hAnsi="Times New Roman" w:cs="Times New Roman"/>
                <w:b/>
                <w:bCs/>
                <w:sz w:val="24"/>
                <w:szCs w:val="24"/>
              </w:rPr>
              <w:t>ONİKİŞUBAT</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9</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5282</w:t>
            </w:r>
          </w:p>
        </w:tc>
      </w:tr>
      <w:tr w:rsidR="006C1C8F" w:rsidRPr="006477D1" w:rsidTr="00CC026A">
        <w:trPr>
          <w:jc w:val="center"/>
        </w:trPr>
        <w:tc>
          <w:tcPr>
            <w:tcW w:w="2327" w:type="dxa"/>
          </w:tcPr>
          <w:p w:rsidR="006C1C8F" w:rsidRDefault="006C1C8F" w:rsidP="006C1C8F">
            <w:pPr>
              <w:rPr>
                <w:rFonts w:ascii="Times New Roman" w:hAnsi="Times New Roman" w:cs="Times New Roman"/>
                <w:b/>
                <w:bCs/>
                <w:sz w:val="24"/>
                <w:szCs w:val="24"/>
              </w:rPr>
            </w:pPr>
            <w:r>
              <w:rPr>
                <w:rFonts w:ascii="Times New Roman" w:hAnsi="Times New Roman" w:cs="Times New Roman"/>
                <w:b/>
                <w:bCs/>
                <w:sz w:val="24"/>
                <w:szCs w:val="24"/>
              </w:rPr>
              <w:t>PAZARCIK</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5</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1238</w:t>
            </w:r>
          </w:p>
        </w:tc>
      </w:tr>
      <w:tr w:rsidR="006C1C8F" w:rsidRPr="006477D1" w:rsidTr="00CC026A">
        <w:trPr>
          <w:jc w:val="center"/>
        </w:trPr>
        <w:tc>
          <w:tcPr>
            <w:tcW w:w="2327"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TÜRKOĞLU</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3</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857</w:t>
            </w:r>
          </w:p>
        </w:tc>
      </w:tr>
      <w:tr w:rsidR="006C1C8F" w:rsidRPr="006477D1" w:rsidTr="00CC026A">
        <w:trPr>
          <w:jc w:val="center"/>
        </w:trPr>
        <w:tc>
          <w:tcPr>
            <w:tcW w:w="2327" w:type="dxa"/>
          </w:tcPr>
          <w:p w:rsidR="006C1C8F" w:rsidRDefault="006C1C8F" w:rsidP="006C1C8F">
            <w:pPr>
              <w:rPr>
                <w:rFonts w:ascii="Times New Roman" w:hAnsi="Times New Roman" w:cs="Times New Roman"/>
                <w:b/>
                <w:bCs/>
                <w:sz w:val="24"/>
                <w:szCs w:val="24"/>
              </w:rPr>
            </w:pPr>
            <w:r>
              <w:rPr>
                <w:rFonts w:ascii="Times New Roman" w:hAnsi="Times New Roman" w:cs="Times New Roman"/>
                <w:b/>
                <w:bCs/>
                <w:sz w:val="24"/>
                <w:szCs w:val="24"/>
              </w:rPr>
              <w:t>TOPLAM</w:t>
            </w:r>
          </w:p>
        </w:tc>
        <w:tc>
          <w:tcPr>
            <w:tcW w:w="2160"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50</w:t>
            </w:r>
          </w:p>
        </w:tc>
        <w:tc>
          <w:tcPr>
            <w:tcW w:w="2724" w:type="dxa"/>
          </w:tcPr>
          <w:p w:rsidR="006C1C8F" w:rsidRPr="006477D1" w:rsidRDefault="006C1C8F" w:rsidP="006C1C8F">
            <w:pPr>
              <w:rPr>
                <w:rFonts w:ascii="Times New Roman" w:hAnsi="Times New Roman" w:cs="Times New Roman"/>
                <w:b/>
                <w:bCs/>
                <w:sz w:val="24"/>
                <w:szCs w:val="24"/>
              </w:rPr>
            </w:pPr>
            <w:r>
              <w:rPr>
                <w:rFonts w:ascii="Times New Roman" w:hAnsi="Times New Roman" w:cs="Times New Roman"/>
                <w:b/>
                <w:bCs/>
                <w:sz w:val="24"/>
                <w:szCs w:val="24"/>
              </w:rPr>
              <w:t>16491</w:t>
            </w:r>
          </w:p>
        </w:tc>
      </w:tr>
    </w:tbl>
    <w:p w:rsidR="00351612" w:rsidRPr="006477D1" w:rsidRDefault="00351612" w:rsidP="00BA5777">
      <w:pPr>
        <w:rPr>
          <w:rFonts w:ascii="Times New Roman" w:hAnsi="Times New Roman" w:cs="Times New Roman"/>
          <w:sz w:val="24"/>
          <w:szCs w:val="24"/>
        </w:rPr>
      </w:pPr>
    </w:p>
    <w:p w:rsidR="00351612" w:rsidRDefault="00351612" w:rsidP="00BA5777">
      <w:pPr>
        <w:rPr>
          <w:rFonts w:ascii="Times New Roman" w:hAnsi="Times New Roman" w:cs="Times New Roman"/>
          <w:sz w:val="24"/>
          <w:szCs w:val="24"/>
        </w:rPr>
      </w:pPr>
    </w:p>
    <w:p w:rsidR="004A2DE5" w:rsidRDefault="004A2DE5" w:rsidP="00BA5777">
      <w:pPr>
        <w:rPr>
          <w:rFonts w:ascii="Times New Roman" w:hAnsi="Times New Roman" w:cs="Times New Roman"/>
          <w:sz w:val="24"/>
          <w:szCs w:val="24"/>
        </w:rPr>
      </w:pPr>
    </w:p>
    <w:p w:rsidR="004A2DE5" w:rsidRDefault="004A2DE5" w:rsidP="00BA5777">
      <w:pPr>
        <w:rPr>
          <w:rFonts w:ascii="Times New Roman" w:hAnsi="Times New Roman" w:cs="Times New Roman"/>
          <w:sz w:val="24"/>
          <w:szCs w:val="24"/>
        </w:rPr>
      </w:pPr>
    </w:p>
    <w:p w:rsidR="001A36E1" w:rsidRDefault="001A36E1" w:rsidP="00BA5777">
      <w:pPr>
        <w:rPr>
          <w:rFonts w:ascii="Times New Roman" w:hAnsi="Times New Roman" w:cs="Times New Roman"/>
          <w:sz w:val="24"/>
          <w:szCs w:val="24"/>
        </w:rPr>
      </w:pPr>
    </w:p>
    <w:p w:rsidR="001A36E1" w:rsidRDefault="001A36E1" w:rsidP="00BA5777">
      <w:pPr>
        <w:rPr>
          <w:rFonts w:ascii="Times New Roman" w:hAnsi="Times New Roman" w:cs="Times New Roman"/>
          <w:sz w:val="24"/>
          <w:szCs w:val="24"/>
        </w:rPr>
      </w:pPr>
    </w:p>
    <w:p w:rsidR="001A36E1" w:rsidRDefault="001A36E1" w:rsidP="00BA5777">
      <w:pPr>
        <w:rPr>
          <w:rFonts w:ascii="Times New Roman" w:hAnsi="Times New Roman" w:cs="Times New Roman"/>
          <w:sz w:val="24"/>
          <w:szCs w:val="24"/>
        </w:rPr>
      </w:pPr>
    </w:p>
    <w:p w:rsidR="00C3280F" w:rsidRDefault="00C3280F" w:rsidP="00BA5777">
      <w:pPr>
        <w:rPr>
          <w:rFonts w:ascii="Times New Roman" w:hAnsi="Times New Roman" w:cs="Times New Roman"/>
          <w:sz w:val="24"/>
          <w:szCs w:val="24"/>
        </w:rPr>
      </w:pPr>
    </w:p>
    <w:p w:rsidR="00090976" w:rsidRPr="006477D1" w:rsidRDefault="00E12CD1" w:rsidP="001A36E1">
      <w:pPr>
        <w:rPr>
          <w:rFonts w:ascii="Times New Roman" w:hAnsi="Times New Roman" w:cs="Times New Roman"/>
          <w:bCs/>
          <w:color w:val="FF0000"/>
          <w:sz w:val="24"/>
          <w:szCs w:val="24"/>
        </w:rPr>
      </w:pPr>
      <w:r w:rsidRPr="006477D1">
        <w:rPr>
          <w:rFonts w:ascii="Times New Roman" w:hAnsi="Times New Roman" w:cs="Times New Roman"/>
          <w:bCs/>
          <w:color w:val="FF0000"/>
          <w:sz w:val="24"/>
          <w:szCs w:val="24"/>
        </w:rPr>
        <w:lastRenderedPageBreak/>
        <w:t>İL MİLLİ EĞİTİM MÜDÜRLÜĞÜ P</w:t>
      </w:r>
      <w:r w:rsidR="00043FB1" w:rsidRPr="006477D1">
        <w:rPr>
          <w:rFonts w:ascii="Times New Roman" w:hAnsi="Times New Roman" w:cs="Times New Roman"/>
          <w:bCs/>
          <w:color w:val="FF0000"/>
          <w:sz w:val="24"/>
          <w:szCs w:val="24"/>
        </w:rPr>
        <w:t>ANDEMİ KOORDİNASYON VE PLANLAMA EKİBİ</w:t>
      </w:r>
    </w:p>
    <w:tbl>
      <w:tblPr>
        <w:tblStyle w:val="TabloKlavuzu"/>
        <w:tblW w:w="0" w:type="auto"/>
        <w:tblLook w:val="04A0" w:firstRow="1" w:lastRow="0" w:firstColumn="1" w:lastColumn="0" w:noHBand="0" w:noVBand="1"/>
      </w:tblPr>
      <w:tblGrid>
        <w:gridCol w:w="4644"/>
        <w:gridCol w:w="4644"/>
      </w:tblGrid>
      <w:tr w:rsidR="00804F99" w:rsidRPr="006477D1" w:rsidTr="00EA1E4B">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804F99" w:rsidRPr="006477D1" w:rsidRDefault="00804F99" w:rsidP="007074E3">
            <w:pPr>
              <w:rPr>
                <w:rFonts w:ascii="Times New Roman" w:hAnsi="Times New Roman" w:cs="Times New Roman"/>
                <w:b/>
                <w:sz w:val="24"/>
                <w:szCs w:val="24"/>
              </w:rPr>
            </w:pPr>
            <w:r w:rsidRPr="006477D1">
              <w:rPr>
                <w:rFonts w:ascii="Times New Roman" w:hAnsi="Times New Roman" w:cs="Times New Roman"/>
                <w:b/>
                <w:bCs/>
                <w:sz w:val="24"/>
                <w:szCs w:val="24"/>
              </w:rPr>
              <w:t xml:space="preserve">  İl </w:t>
            </w:r>
            <w:r w:rsidR="006D7950" w:rsidRPr="006477D1">
              <w:rPr>
                <w:rFonts w:ascii="Times New Roman" w:hAnsi="Times New Roman" w:cs="Times New Roman"/>
                <w:b/>
                <w:bCs/>
                <w:sz w:val="24"/>
                <w:szCs w:val="24"/>
              </w:rPr>
              <w:t>Milli Eğitim</w:t>
            </w:r>
            <w:r w:rsidRPr="006477D1">
              <w:rPr>
                <w:rFonts w:ascii="Times New Roman" w:hAnsi="Times New Roman" w:cs="Times New Roman"/>
                <w:b/>
                <w:bCs/>
                <w:sz w:val="24"/>
                <w:szCs w:val="24"/>
              </w:rPr>
              <w:t xml:space="preserve"> Müdürü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804F99" w:rsidRPr="006477D1" w:rsidRDefault="00163F94" w:rsidP="00D63E22">
            <w:pPr>
              <w:rPr>
                <w:rFonts w:ascii="Times New Roman" w:hAnsi="Times New Roman" w:cs="Times New Roman"/>
                <w:b/>
                <w:sz w:val="24"/>
                <w:szCs w:val="24"/>
              </w:rPr>
            </w:pPr>
            <w:r>
              <w:rPr>
                <w:rFonts w:ascii="Times New Roman" w:hAnsi="Times New Roman" w:cs="Times New Roman"/>
                <w:b/>
                <w:bCs/>
                <w:sz w:val="24"/>
                <w:szCs w:val="24"/>
              </w:rPr>
              <w:t>Cemal YILMAZ</w:t>
            </w:r>
          </w:p>
        </w:tc>
      </w:tr>
      <w:tr w:rsidR="00E12CD1" w:rsidRPr="006477D1" w:rsidTr="00EA1E4B">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2CD1" w:rsidRPr="006477D1" w:rsidRDefault="00C3280F" w:rsidP="006D7950">
            <w:pPr>
              <w:rPr>
                <w:rFonts w:ascii="Times New Roman" w:hAnsi="Times New Roman" w:cs="Times New Roman"/>
                <w:b/>
                <w:sz w:val="24"/>
                <w:szCs w:val="24"/>
              </w:rPr>
            </w:pPr>
            <w:r>
              <w:rPr>
                <w:rFonts w:ascii="Times New Roman" w:hAnsi="Times New Roman" w:cs="Times New Roman"/>
                <w:b/>
                <w:sz w:val="24"/>
                <w:szCs w:val="24"/>
              </w:rPr>
              <w:t xml:space="preserve">İl Milli Eğitim  </w:t>
            </w:r>
            <w:r w:rsidR="00E12CD1" w:rsidRPr="006477D1">
              <w:rPr>
                <w:rFonts w:ascii="Times New Roman" w:hAnsi="Times New Roman" w:cs="Times New Roman"/>
                <w:b/>
                <w:sz w:val="24"/>
                <w:szCs w:val="24"/>
              </w:rPr>
              <w:t>Müd.</w:t>
            </w:r>
            <w:r>
              <w:rPr>
                <w:rFonts w:ascii="Times New Roman" w:hAnsi="Times New Roman" w:cs="Times New Roman"/>
                <w:b/>
                <w:sz w:val="24"/>
                <w:szCs w:val="24"/>
              </w:rPr>
              <w:t xml:space="preserve"> </w:t>
            </w:r>
            <w:r w:rsidR="006D7950" w:rsidRPr="006477D1">
              <w:rPr>
                <w:rFonts w:ascii="Times New Roman" w:hAnsi="Times New Roman" w:cs="Times New Roman"/>
                <w:b/>
                <w:sz w:val="24"/>
                <w:szCs w:val="24"/>
              </w:rPr>
              <w:t>Y</w:t>
            </w:r>
            <w:r w:rsidR="00E12CD1" w:rsidRPr="006477D1">
              <w:rPr>
                <w:rFonts w:ascii="Times New Roman" w:hAnsi="Times New Roman" w:cs="Times New Roman"/>
                <w:b/>
                <w:sz w:val="24"/>
                <w:szCs w:val="24"/>
              </w:rPr>
              <w:t>rd</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2CD1" w:rsidRPr="006477D1" w:rsidRDefault="00163F94" w:rsidP="006D7950">
            <w:pPr>
              <w:rPr>
                <w:rFonts w:ascii="Times New Roman" w:hAnsi="Times New Roman" w:cs="Times New Roman"/>
                <w:b/>
                <w:sz w:val="24"/>
                <w:szCs w:val="24"/>
              </w:rPr>
            </w:pPr>
            <w:r>
              <w:rPr>
                <w:rFonts w:ascii="Times New Roman" w:hAnsi="Times New Roman" w:cs="Times New Roman"/>
                <w:b/>
                <w:sz w:val="24"/>
                <w:szCs w:val="24"/>
              </w:rPr>
              <w:t>Mehmet ÜZÜM</w:t>
            </w:r>
          </w:p>
        </w:tc>
      </w:tr>
      <w:tr w:rsidR="00E12CD1" w:rsidRPr="006477D1" w:rsidTr="00EA1E4B">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2CD1" w:rsidRPr="006477D1" w:rsidRDefault="006D7950" w:rsidP="00D63E22">
            <w:pPr>
              <w:rPr>
                <w:rFonts w:ascii="Times New Roman" w:hAnsi="Times New Roman" w:cs="Times New Roman"/>
                <w:b/>
                <w:sz w:val="24"/>
                <w:szCs w:val="24"/>
              </w:rPr>
            </w:pPr>
            <w:r w:rsidRPr="006477D1">
              <w:rPr>
                <w:rFonts w:ascii="Times New Roman" w:hAnsi="Times New Roman" w:cs="Times New Roman"/>
                <w:b/>
                <w:sz w:val="24"/>
                <w:szCs w:val="24"/>
              </w:rPr>
              <w:t xml:space="preserve">İş </w:t>
            </w:r>
            <w:r w:rsidR="00043FB1" w:rsidRPr="006477D1">
              <w:rPr>
                <w:rFonts w:ascii="Times New Roman" w:hAnsi="Times New Roman" w:cs="Times New Roman"/>
                <w:b/>
                <w:sz w:val="24"/>
                <w:szCs w:val="24"/>
              </w:rPr>
              <w:t xml:space="preserve">Yeri Sağlık </w:t>
            </w:r>
            <w:r w:rsidRPr="006477D1">
              <w:rPr>
                <w:rFonts w:ascii="Times New Roman" w:hAnsi="Times New Roman" w:cs="Times New Roman"/>
                <w:b/>
                <w:sz w:val="24"/>
                <w:szCs w:val="24"/>
              </w:rPr>
              <w:t>ve</w:t>
            </w:r>
            <w:r w:rsidR="00043FB1" w:rsidRPr="006477D1">
              <w:rPr>
                <w:rFonts w:ascii="Times New Roman" w:hAnsi="Times New Roman" w:cs="Times New Roman"/>
                <w:b/>
                <w:sz w:val="24"/>
                <w:szCs w:val="24"/>
              </w:rPr>
              <w:t xml:space="preserve"> Güvenlik  Birimi</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2CD1" w:rsidRPr="006477D1" w:rsidRDefault="00DD3254" w:rsidP="006D7950">
            <w:pPr>
              <w:rPr>
                <w:rFonts w:ascii="Times New Roman" w:hAnsi="Times New Roman" w:cs="Times New Roman"/>
                <w:b/>
                <w:sz w:val="24"/>
                <w:szCs w:val="24"/>
              </w:rPr>
            </w:pPr>
            <w:r>
              <w:rPr>
                <w:rFonts w:ascii="Times New Roman" w:hAnsi="Times New Roman" w:cs="Times New Roman"/>
                <w:b/>
                <w:sz w:val="24"/>
                <w:szCs w:val="24"/>
              </w:rPr>
              <w:t>Mesut KORKMAZ</w:t>
            </w:r>
          </w:p>
        </w:tc>
      </w:tr>
      <w:tr w:rsidR="00E12CD1" w:rsidRPr="006477D1" w:rsidTr="00EA1E4B">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2CD1" w:rsidRPr="006477D1" w:rsidRDefault="00043FB1" w:rsidP="007074E3">
            <w:pPr>
              <w:rPr>
                <w:rFonts w:ascii="Times New Roman" w:hAnsi="Times New Roman" w:cs="Times New Roman"/>
                <w:b/>
                <w:sz w:val="24"/>
                <w:szCs w:val="24"/>
              </w:rPr>
            </w:pPr>
            <w:r w:rsidRPr="006477D1">
              <w:rPr>
                <w:rFonts w:ascii="Times New Roman" w:hAnsi="Times New Roman" w:cs="Times New Roman"/>
                <w:b/>
                <w:sz w:val="24"/>
                <w:szCs w:val="24"/>
              </w:rPr>
              <w:t xml:space="preserve">İş Yeri Sağlık ve Güvenlik  Birimi  </w:t>
            </w:r>
            <w:r w:rsidR="00090976" w:rsidRPr="006477D1">
              <w:rPr>
                <w:rFonts w:ascii="Times New Roman" w:hAnsi="Times New Roman" w:cs="Times New Roman"/>
                <w:b/>
                <w:sz w:val="24"/>
                <w:szCs w:val="24"/>
              </w:rPr>
              <w:t xml:space="preserve">Okul Sağlığı </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2CD1" w:rsidRPr="006477D1" w:rsidRDefault="00163F94" w:rsidP="006D7950">
            <w:pPr>
              <w:rPr>
                <w:rFonts w:ascii="Times New Roman" w:hAnsi="Times New Roman" w:cs="Times New Roman"/>
                <w:b/>
                <w:sz w:val="24"/>
                <w:szCs w:val="24"/>
              </w:rPr>
            </w:pPr>
            <w:r>
              <w:rPr>
                <w:rFonts w:ascii="Times New Roman" w:hAnsi="Times New Roman" w:cs="Times New Roman"/>
                <w:b/>
                <w:sz w:val="24"/>
                <w:szCs w:val="24"/>
              </w:rPr>
              <w:t>Ahmet KAPLAN</w:t>
            </w:r>
            <w:r w:rsidR="00E12CD1" w:rsidRPr="006477D1">
              <w:rPr>
                <w:rFonts w:ascii="Times New Roman" w:hAnsi="Times New Roman" w:cs="Times New Roman"/>
                <w:b/>
                <w:sz w:val="24"/>
                <w:szCs w:val="24"/>
              </w:rPr>
              <w:t xml:space="preserve">  </w:t>
            </w:r>
          </w:p>
        </w:tc>
      </w:tr>
    </w:tbl>
    <w:p w:rsidR="00E3079F" w:rsidRPr="006477D1" w:rsidRDefault="00E3079F" w:rsidP="00B232C7">
      <w:pPr>
        <w:rPr>
          <w:rFonts w:ascii="Times New Roman" w:hAnsi="Times New Roman" w:cs="Times New Roman"/>
          <w:sz w:val="24"/>
          <w:szCs w:val="24"/>
        </w:rPr>
      </w:pPr>
    </w:p>
    <w:p w:rsidR="0047224F" w:rsidRDefault="0047224F" w:rsidP="00B232C7">
      <w:pPr>
        <w:rPr>
          <w:rFonts w:ascii="Times New Roman" w:hAnsi="Times New Roman" w:cs="Times New Roman"/>
          <w:sz w:val="24"/>
          <w:szCs w:val="24"/>
        </w:rPr>
      </w:pPr>
    </w:p>
    <w:p w:rsidR="00454379" w:rsidRPr="006477D1" w:rsidRDefault="00454379" w:rsidP="00B232C7">
      <w:pPr>
        <w:rPr>
          <w:rFonts w:ascii="Times New Roman" w:hAnsi="Times New Roman" w:cs="Times New Roman"/>
          <w:sz w:val="24"/>
          <w:szCs w:val="24"/>
        </w:rPr>
      </w:pPr>
    </w:p>
    <w:p w:rsidR="0047224F" w:rsidRPr="006477D1" w:rsidRDefault="0047224F" w:rsidP="00B232C7">
      <w:pPr>
        <w:rPr>
          <w:rFonts w:ascii="Times New Roman" w:hAnsi="Times New Roman" w:cs="Times New Roman"/>
          <w:sz w:val="24"/>
          <w:szCs w:val="24"/>
        </w:rPr>
      </w:pPr>
    </w:p>
    <w:p w:rsidR="0047224F" w:rsidRPr="006477D1" w:rsidRDefault="001B4085" w:rsidP="0047224F">
      <w:pPr>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KURULAN EKİPLERİN </w:t>
      </w:r>
      <w:r w:rsidR="0047224F" w:rsidRPr="006477D1">
        <w:rPr>
          <w:rFonts w:ascii="Times New Roman" w:hAnsi="Times New Roman" w:cs="Times New Roman"/>
          <w:color w:val="FF0000"/>
          <w:sz w:val="24"/>
          <w:szCs w:val="24"/>
        </w:rPr>
        <w:t>GÖREV VE SORUMLULUKLAR</w:t>
      </w:r>
    </w:p>
    <w:tbl>
      <w:tblPr>
        <w:tblStyle w:val="TabloKlavuzu"/>
        <w:tblW w:w="0" w:type="auto"/>
        <w:tblLayout w:type="fixed"/>
        <w:tblLook w:val="01E0" w:firstRow="1" w:lastRow="1" w:firstColumn="1" w:lastColumn="1" w:noHBand="0" w:noVBand="0"/>
      </w:tblPr>
      <w:tblGrid>
        <w:gridCol w:w="4503"/>
        <w:gridCol w:w="4785"/>
      </w:tblGrid>
      <w:tr w:rsidR="00B7748E" w:rsidRPr="006477D1"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232C7" w:rsidRPr="006477D1" w:rsidRDefault="0047224F" w:rsidP="007074E3">
            <w:pPr>
              <w:rPr>
                <w:rFonts w:ascii="Times New Roman" w:hAnsi="Times New Roman" w:cs="Times New Roman"/>
                <w:b/>
                <w:sz w:val="24"/>
                <w:szCs w:val="24"/>
              </w:rPr>
            </w:pPr>
            <w:r w:rsidRPr="006477D1">
              <w:rPr>
                <w:rFonts w:ascii="Times New Roman" w:hAnsi="Times New Roman" w:cs="Times New Roman"/>
                <w:b/>
                <w:sz w:val="24"/>
                <w:szCs w:val="24"/>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65A0E" w:rsidRDefault="00465A0E" w:rsidP="00465A0E">
            <w:pPr>
              <w:jc w:val="both"/>
              <w:rPr>
                <w:rFonts w:ascii="Times New Roman" w:hAnsi="Times New Roman" w:cs="Times New Roman"/>
                <w:b/>
                <w:sz w:val="24"/>
                <w:szCs w:val="24"/>
              </w:rPr>
            </w:pPr>
            <w:r w:rsidRPr="006477D1">
              <w:rPr>
                <w:rFonts w:ascii="Times New Roman" w:hAnsi="Times New Roman" w:cs="Times New Roman"/>
                <w:b/>
                <w:sz w:val="24"/>
                <w:szCs w:val="24"/>
              </w:rPr>
              <w:t xml:space="preserve">İşYeri Sağlık ve Güvenlik  Birimi </w:t>
            </w:r>
          </w:p>
          <w:p w:rsidR="00B232C7" w:rsidRPr="006477D1" w:rsidRDefault="000F6103" w:rsidP="00465A0E">
            <w:pPr>
              <w:jc w:val="both"/>
              <w:rPr>
                <w:rFonts w:ascii="Times New Roman" w:hAnsi="Times New Roman" w:cs="Times New Roman"/>
                <w:b/>
                <w:sz w:val="24"/>
                <w:szCs w:val="24"/>
              </w:rPr>
            </w:pPr>
            <w:r w:rsidRPr="006477D1">
              <w:rPr>
                <w:rFonts w:ascii="Times New Roman" w:hAnsi="Times New Roman" w:cs="Times New Roman"/>
                <w:b/>
                <w:sz w:val="24"/>
                <w:szCs w:val="24"/>
              </w:rPr>
              <w:t xml:space="preserve">Okul Sağlığı  </w:t>
            </w:r>
            <w:r w:rsidR="00465A0E">
              <w:rPr>
                <w:rFonts w:ascii="Times New Roman" w:hAnsi="Times New Roman" w:cs="Times New Roman"/>
                <w:b/>
                <w:sz w:val="24"/>
                <w:szCs w:val="24"/>
              </w:rPr>
              <w:t>- İşyeri hekimi</w:t>
            </w:r>
          </w:p>
        </w:tc>
      </w:tr>
      <w:tr w:rsidR="00B7748E" w:rsidRPr="006477D1"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232C7" w:rsidRPr="006477D1" w:rsidRDefault="00605D6B" w:rsidP="007074E3">
            <w:pPr>
              <w:spacing w:after="200" w:line="276" w:lineRule="auto"/>
              <w:rPr>
                <w:rFonts w:ascii="Times New Roman" w:hAnsi="Times New Roman" w:cs="Times New Roman"/>
                <w:b/>
                <w:sz w:val="24"/>
                <w:szCs w:val="24"/>
              </w:rPr>
            </w:pPr>
            <w:r w:rsidRPr="006477D1">
              <w:rPr>
                <w:rFonts w:ascii="Times New Roman" w:hAnsi="Times New Roman" w:cs="Times New Roman"/>
                <w:b/>
                <w:sz w:val="24"/>
                <w:szCs w:val="24"/>
              </w:rPr>
              <w:t xml:space="preserve">PANDEMİ İZLEME  </w:t>
            </w:r>
            <w:r w:rsidR="008155B6" w:rsidRPr="006477D1">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232C7" w:rsidRPr="006477D1" w:rsidRDefault="009841A7" w:rsidP="003D3109">
            <w:pPr>
              <w:spacing w:after="200" w:line="276" w:lineRule="auto"/>
              <w:jc w:val="both"/>
              <w:rPr>
                <w:rFonts w:ascii="Times New Roman" w:hAnsi="Times New Roman" w:cs="Times New Roman"/>
                <w:b/>
                <w:bCs/>
                <w:sz w:val="24"/>
                <w:szCs w:val="24"/>
              </w:rPr>
            </w:pPr>
            <w:r w:rsidRPr="006477D1">
              <w:rPr>
                <w:rFonts w:ascii="Times New Roman" w:hAnsi="Times New Roman" w:cs="Times New Roman"/>
                <w:b/>
                <w:bCs/>
                <w:sz w:val="24"/>
                <w:szCs w:val="24"/>
              </w:rPr>
              <w:t>Temel Eğitim Hizmetleri Şubesi</w:t>
            </w:r>
          </w:p>
        </w:tc>
      </w:tr>
      <w:tr w:rsidR="00B7748E" w:rsidRPr="006477D1"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7748E" w:rsidRPr="006477D1" w:rsidRDefault="0052472F" w:rsidP="007074E3">
            <w:pPr>
              <w:spacing w:after="200" w:line="276" w:lineRule="auto"/>
              <w:rPr>
                <w:rFonts w:ascii="Times New Roman" w:hAnsi="Times New Roman" w:cs="Times New Roman"/>
                <w:b/>
                <w:sz w:val="24"/>
                <w:szCs w:val="24"/>
              </w:rPr>
            </w:pPr>
            <w:r w:rsidRPr="006477D1">
              <w:rPr>
                <w:rFonts w:ascii="Times New Roman" w:hAnsi="Times New Roman" w:cs="Times New Roman"/>
                <w:b/>
                <w:sz w:val="24"/>
                <w:szCs w:val="24"/>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7748E" w:rsidRPr="006477D1" w:rsidRDefault="009841A7" w:rsidP="003D3109">
            <w:pPr>
              <w:jc w:val="both"/>
              <w:rPr>
                <w:rFonts w:ascii="Times New Roman" w:hAnsi="Times New Roman" w:cs="Times New Roman"/>
                <w:b/>
                <w:sz w:val="24"/>
                <w:szCs w:val="24"/>
              </w:rPr>
            </w:pPr>
            <w:r w:rsidRPr="006477D1">
              <w:rPr>
                <w:rFonts w:ascii="Times New Roman" w:hAnsi="Times New Roman" w:cs="Times New Roman"/>
                <w:b/>
                <w:sz w:val="24"/>
                <w:szCs w:val="24"/>
              </w:rPr>
              <w:t>Ortaöğretim Hizmetleri Şubesi</w:t>
            </w:r>
          </w:p>
        </w:tc>
      </w:tr>
      <w:tr w:rsidR="00B7748E" w:rsidRPr="006477D1" w:rsidTr="006D6C3E">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7748E" w:rsidRPr="006477D1" w:rsidRDefault="0052472F" w:rsidP="007074E3">
            <w:pPr>
              <w:rPr>
                <w:rFonts w:ascii="Times New Roman" w:hAnsi="Times New Roman" w:cs="Times New Roman"/>
                <w:b/>
                <w:bCs/>
                <w:sz w:val="24"/>
                <w:szCs w:val="24"/>
              </w:rPr>
            </w:pPr>
            <w:r w:rsidRPr="006477D1">
              <w:rPr>
                <w:rFonts w:ascii="Times New Roman" w:hAnsi="Times New Roman" w:cs="Times New Roman"/>
                <w:b/>
                <w:sz w:val="24"/>
                <w:szCs w:val="24"/>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F24718" w:rsidRPr="006477D1" w:rsidRDefault="00F24718" w:rsidP="005119AB">
            <w:pPr>
              <w:rPr>
                <w:rFonts w:ascii="Times New Roman" w:hAnsi="Times New Roman" w:cs="Times New Roman"/>
                <w:b/>
                <w:sz w:val="24"/>
                <w:szCs w:val="24"/>
              </w:rPr>
            </w:pPr>
            <w:r w:rsidRPr="006477D1">
              <w:rPr>
                <w:rFonts w:ascii="Times New Roman" w:hAnsi="Times New Roman" w:cs="Times New Roman"/>
                <w:b/>
                <w:sz w:val="24"/>
                <w:szCs w:val="24"/>
              </w:rPr>
              <w:t>Özel Öğretim Kurumları Hizmetleri</w:t>
            </w:r>
          </w:p>
          <w:p w:rsidR="00B7748E" w:rsidRPr="006477D1" w:rsidRDefault="00F24718" w:rsidP="00F24718">
            <w:pPr>
              <w:jc w:val="center"/>
              <w:rPr>
                <w:rFonts w:ascii="Times New Roman" w:hAnsi="Times New Roman" w:cs="Times New Roman"/>
                <w:b/>
                <w:sz w:val="24"/>
                <w:szCs w:val="24"/>
              </w:rPr>
            </w:pPr>
            <w:r w:rsidRPr="006477D1">
              <w:rPr>
                <w:rFonts w:ascii="Times New Roman" w:hAnsi="Times New Roman" w:cs="Times New Roman"/>
                <w:b/>
                <w:sz w:val="24"/>
                <w:szCs w:val="24"/>
              </w:rPr>
              <w:t>Şubesi</w:t>
            </w:r>
          </w:p>
        </w:tc>
      </w:tr>
    </w:tbl>
    <w:p w:rsidR="003F3F55" w:rsidRDefault="003F3F55" w:rsidP="006444CA">
      <w:pPr>
        <w:jc w:val="center"/>
        <w:rPr>
          <w:rFonts w:ascii="Times New Roman" w:hAnsi="Times New Roman" w:cs="Times New Roman"/>
          <w:color w:val="FF0000"/>
          <w:sz w:val="24"/>
          <w:szCs w:val="24"/>
        </w:rPr>
      </w:pPr>
    </w:p>
    <w:p w:rsidR="00DD3254" w:rsidRDefault="00DD3254" w:rsidP="006444CA">
      <w:pPr>
        <w:jc w:val="center"/>
        <w:rPr>
          <w:rFonts w:ascii="Times New Roman" w:hAnsi="Times New Roman" w:cs="Times New Roman"/>
          <w:color w:val="FF0000"/>
          <w:sz w:val="24"/>
          <w:szCs w:val="24"/>
        </w:rPr>
      </w:pPr>
    </w:p>
    <w:p w:rsidR="00DD3254" w:rsidRDefault="00DD3254" w:rsidP="006444CA">
      <w:pPr>
        <w:jc w:val="center"/>
        <w:rPr>
          <w:rFonts w:ascii="Times New Roman" w:hAnsi="Times New Roman" w:cs="Times New Roman"/>
          <w:color w:val="FF0000"/>
          <w:sz w:val="24"/>
          <w:szCs w:val="24"/>
        </w:rPr>
      </w:pPr>
    </w:p>
    <w:p w:rsidR="00DD3254" w:rsidRDefault="00DD3254" w:rsidP="006444CA">
      <w:pPr>
        <w:jc w:val="center"/>
        <w:rPr>
          <w:rFonts w:ascii="Times New Roman" w:hAnsi="Times New Roman" w:cs="Times New Roman"/>
          <w:color w:val="FF0000"/>
          <w:sz w:val="24"/>
          <w:szCs w:val="24"/>
        </w:rPr>
      </w:pPr>
    </w:p>
    <w:p w:rsidR="003D740A" w:rsidRDefault="003D740A" w:rsidP="003F3F55">
      <w:pPr>
        <w:ind w:left="708"/>
        <w:rPr>
          <w:rFonts w:ascii="Times New Roman" w:hAnsi="Times New Roman" w:cs="Times New Roman"/>
          <w:color w:val="FF0000"/>
          <w:sz w:val="24"/>
          <w:szCs w:val="24"/>
        </w:rPr>
      </w:pPr>
      <w:r w:rsidRPr="003D740A">
        <w:rPr>
          <w:rFonts w:ascii="Times New Roman" w:hAnsi="Times New Roman" w:cs="Times New Roman"/>
          <w:color w:val="FF0000"/>
          <w:sz w:val="24"/>
          <w:szCs w:val="24"/>
        </w:rPr>
        <w:lastRenderedPageBreak/>
        <w:t>TOPLU YAŞAM ALANLARI İÇEREN KURUM/KURULUŞLAR İÇİN PANDEMİK İNFLUENZA FAALİYET PLANI KONTROL LİSTESİ</w:t>
      </w:r>
    </w:p>
    <w:p w:rsidR="003F3F55" w:rsidRPr="006477D1" w:rsidRDefault="003F3F55" w:rsidP="00C3280F">
      <w:pPr>
        <w:ind w:firstLine="708"/>
        <w:jc w:val="both"/>
        <w:rPr>
          <w:rFonts w:ascii="Times New Roman" w:hAnsi="Times New Roman" w:cs="Times New Roman"/>
          <w:sz w:val="24"/>
          <w:szCs w:val="24"/>
        </w:rPr>
      </w:pPr>
      <w:r w:rsidRPr="003F3F55">
        <w:rPr>
          <w:rFonts w:ascii="Times New Roman" w:hAnsi="Times New Roman" w:cs="Times New Roman"/>
          <w:sz w:val="24"/>
          <w:szCs w:val="24"/>
        </w:rPr>
        <w:t>Askeri birlikler, yatılı sosyal hizmet kuruluşları, yurtlar, geçici barınma merkezleri, pansiyonlar ve ceza infaz kurumları, vb. toplu yaşanılan kapalı ortamlarda solunum yolu ile bulaşan hastalıklar toplumdan daha fazla risk oluşturmaktadır. Pandemi sürecinin yönetiminde; ne tür olanaklara sahip olunduğu, ne yapılması ve ne zaman yapılması gerektiğinin bilinmesinin cevapları önemlidir. Bu nedenle pandemik influenza için faaliyet planları bulunmalıdır. Toplu yaşam alanları içeren kurum/kuruluşlarda pandemiye hazırlık aşamasında yapılması gerekenlerin kontrolü Tablo 9’da yer alan liste kullanılarak yapılmalıdı</w:t>
      </w:r>
      <w:r w:rsidR="00E523FD">
        <w:rPr>
          <w:rFonts w:ascii="Times New Roman" w:hAnsi="Times New Roman" w:cs="Times New Roman"/>
          <w:sz w:val="24"/>
          <w:szCs w:val="24"/>
        </w:rPr>
        <w:t>r</w:t>
      </w:r>
    </w:p>
    <w:p w:rsidR="00DC5D0A" w:rsidRDefault="00DC5D0A" w:rsidP="00DC5D0A">
      <w:pPr>
        <w:rPr>
          <w:rFonts w:ascii="Times New Roman" w:hAnsi="Times New Roman" w:cs="Times New Roman"/>
          <w:sz w:val="24"/>
          <w:szCs w:val="24"/>
        </w:rPr>
      </w:pPr>
      <w:r w:rsidRPr="006477D1">
        <w:rPr>
          <w:rFonts w:ascii="Times New Roman" w:hAnsi="Times New Roman" w:cs="Times New Roman"/>
          <w:sz w:val="24"/>
          <w:szCs w:val="24"/>
        </w:rPr>
        <w:t>kontrolü Tablo 9’da yer alan liste kullanılarak yapılmalıdır.</w:t>
      </w:r>
    </w:p>
    <w:p w:rsidR="003F3F55" w:rsidRDefault="003F3F55" w:rsidP="00DC5D0A">
      <w:pPr>
        <w:rPr>
          <w:rFonts w:ascii="Times New Roman" w:hAnsi="Times New Roman" w:cs="Times New Roman"/>
          <w:sz w:val="24"/>
          <w:szCs w:val="24"/>
        </w:rPr>
      </w:pPr>
      <w:r w:rsidRPr="003F3F55">
        <w:rPr>
          <w:rFonts w:ascii="Times New Roman" w:hAnsi="Times New Roman" w:cs="Times New Roman"/>
          <w:sz w:val="24"/>
          <w:szCs w:val="24"/>
        </w:rPr>
        <w:t>Tablo 9. Toplu Yaşam Alanları İçeren Kurum/Kuruluşlar İçin Pandemik İnfluenza Faaliyet Planı Kontrol Listesi</w:t>
      </w:r>
      <w:r w:rsidRPr="003F3F55">
        <w:rPr>
          <w:rFonts w:ascii="Times New Roman" w:hAnsi="Times New Roman" w:cs="Times New Roman"/>
          <w:sz w:val="24"/>
          <w:szCs w:val="24"/>
        </w:rPr>
        <w:cr/>
      </w:r>
    </w:p>
    <w:tbl>
      <w:tblPr>
        <w:tblStyle w:val="TabloKlavuzu"/>
        <w:tblW w:w="0" w:type="auto"/>
        <w:tblLook w:val="04A0" w:firstRow="1" w:lastRow="0" w:firstColumn="1" w:lastColumn="0" w:noHBand="0" w:noVBand="1"/>
      </w:tblPr>
      <w:tblGrid>
        <w:gridCol w:w="534"/>
        <w:gridCol w:w="6014"/>
        <w:gridCol w:w="683"/>
        <w:gridCol w:w="816"/>
        <w:gridCol w:w="1241"/>
      </w:tblGrid>
      <w:tr w:rsidR="003D6F74" w:rsidTr="003F3F55">
        <w:tc>
          <w:tcPr>
            <w:tcW w:w="534" w:type="dxa"/>
          </w:tcPr>
          <w:p w:rsidR="003D6F74" w:rsidRPr="00D76ECC" w:rsidRDefault="00D76ECC" w:rsidP="00D76ECC">
            <w:pPr>
              <w:rPr>
                <w:rFonts w:ascii="Times New Roman" w:hAnsi="Times New Roman" w:cs="Times New Roman"/>
                <w:b/>
                <w:sz w:val="24"/>
                <w:szCs w:val="24"/>
              </w:rPr>
            </w:pPr>
            <w:r w:rsidRPr="00D76ECC">
              <w:rPr>
                <w:rFonts w:ascii="Times New Roman" w:hAnsi="Times New Roman" w:cs="Times New Roman"/>
                <w:b/>
                <w:sz w:val="24"/>
                <w:szCs w:val="24"/>
              </w:rPr>
              <w:t>No</w:t>
            </w:r>
          </w:p>
        </w:tc>
        <w:tc>
          <w:tcPr>
            <w:tcW w:w="6014" w:type="dxa"/>
          </w:tcPr>
          <w:p w:rsidR="003D6F74" w:rsidRPr="00D76ECC" w:rsidRDefault="00D76ECC" w:rsidP="00DC5D0A">
            <w:pPr>
              <w:rPr>
                <w:rFonts w:ascii="Times New Roman" w:hAnsi="Times New Roman" w:cs="Times New Roman"/>
                <w:b/>
                <w:sz w:val="24"/>
                <w:szCs w:val="24"/>
              </w:rPr>
            </w:pPr>
            <w:r w:rsidRPr="00D76ECC">
              <w:rPr>
                <w:rFonts w:ascii="Times New Roman" w:hAnsi="Times New Roman" w:cs="Times New Roman"/>
                <w:b/>
                <w:sz w:val="24"/>
                <w:szCs w:val="24"/>
              </w:rPr>
              <w:t>Kontrol Edilmesi Gerekenler</w:t>
            </w:r>
          </w:p>
        </w:tc>
        <w:tc>
          <w:tcPr>
            <w:tcW w:w="683" w:type="dxa"/>
          </w:tcPr>
          <w:p w:rsidR="00D76ECC" w:rsidRPr="00D76ECC" w:rsidRDefault="00D76ECC" w:rsidP="00D76ECC">
            <w:pPr>
              <w:rPr>
                <w:rFonts w:ascii="Times New Roman" w:hAnsi="Times New Roman" w:cs="Times New Roman"/>
                <w:b/>
                <w:sz w:val="24"/>
                <w:szCs w:val="24"/>
              </w:rPr>
            </w:pPr>
            <w:r w:rsidRPr="00D76ECC">
              <w:rPr>
                <w:rFonts w:ascii="Times New Roman" w:hAnsi="Times New Roman" w:cs="Times New Roman"/>
                <w:b/>
                <w:sz w:val="24"/>
                <w:szCs w:val="24"/>
              </w:rPr>
              <w:t>Evet</w:t>
            </w:r>
          </w:p>
          <w:p w:rsidR="003D6F74" w:rsidRPr="00D76ECC" w:rsidRDefault="00D76ECC" w:rsidP="00D76ECC">
            <w:pPr>
              <w:rPr>
                <w:rFonts w:ascii="Times New Roman" w:hAnsi="Times New Roman" w:cs="Times New Roman"/>
                <w:b/>
                <w:sz w:val="24"/>
                <w:szCs w:val="24"/>
              </w:rPr>
            </w:pPr>
            <w:r w:rsidRPr="00D76ECC">
              <w:rPr>
                <w:rFonts w:ascii="Times New Roman" w:hAnsi="Times New Roman" w:cs="Times New Roman"/>
                <w:b/>
                <w:sz w:val="24"/>
                <w:szCs w:val="24"/>
              </w:rPr>
              <w:t>(√)</w:t>
            </w:r>
          </w:p>
        </w:tc>
        <w:tc>
          <w:tcPr>
            <w:tcW w:w="816" w:type="dxa"/>
          </w:tcPr>
          <w:p w:rsidR="00D76ECC" w:rsidRPr="00D76ECC" w:rsidRDefault="00D76ECC" w:rsidP="00D76ECC">
            <w:pPr>
              <w:rPr>
                <w:rFonts w:ascii="Times New Roman" w:hAnsi="Times New Roman" w:cs="Times New Roman"/>
                <w:b/>
                <w:sz w:val="24"/>
                <w:szCs w:val="24"/>
              </w:rPr>
            </w:pPr>
            <w:r w:rsidRPr="00D76ECC">
              <w:rPr>
                <w:rFonts w:ascii="Times New Roman" w:hAnsi="Times New Roman" w:cs="Times New Roman"/>
                <w:b/>
                <w:sz w:val="24"/>
                <w:szCs w:val="24"/>
              </w:rPr>
              <w:t>Hayır</w:t>
            </w:r>
          </w:p>
          <w:p w:rsidR="003D6F74" w:rsidRPr="00D76ECC" w:rsidRDefault="00D76ECC" w:rsidP="00D76ECC">
            <w:pPr>
              <w:rPr>
                <w:rFonts w:ascii="Times New Roman" w:hAnsi="Times New Roman" w:cs="Times New Roman"/>
                <w:b/>
                <w:sz w:val="24"/>
                <w:szCs w:val="24"/>
              </w:rPr>
            </w:pPr>
            <w:r w:rsidRPr="00D76ECC">
              <w:rPr>
                <w:rFonts w:ascii="Times New Roman" w:hAnsi="Times New Roman" w:cs="Times New Roman"/>
                <w:b/>
                <w:sz w:val="24"/>
                <w:szCs w:val="24"/>
              </w:rPr>
              <w:t>(√)</w:t>
            </w:r>
          </w:p>
        </w:tc>
        <w:tc>
          <w:tcPr>
            <w:tcW w:w="1241" w:type="dxa"/>
          </w:tcPr>
          <w:p w:rsidR="003D6F74" w:rsidRPr="00D76ECC" w:rsidRDefault="00D76ECC" w:rsidP="00DC5D0A">
            <w:pPr>
              <w:rPr>
                <w:rFonts w:ascii="Times New Roman" w:hAnsi="Times New Roman" w:cs="Times New Roman"/>
                <w:b/>
                <w:sz w:val="24"/>
                <w:szCs w:val="24"/>
              </w:rPr>
            </w:pPr>
            <w:r w:rsidRPr="00D76ECC">
              <w:rPr>
                <w:rFonts w:ascii="Times New Roman" w:hAnsi="Times New Roman" w:cs="Times New Roman"/>
                <w:b/>
                <w:sz w:val="24"/>
                <w:szCs w:val="24"/>
              </w:rPr>
              <w:t>Açıklama</w:t>
            </w:r>
          </w:p>
        </w:tc>
      </w:tr>
      <w:tr w:rsidR="003D6F74" w:rsidTr="003F3F55">
        <w:tc>
          <w:tcPr>
            <w:tcW w:w="534" w:type="dxa"/>
          </w:tcPr>
          <w:p w:rsidR="003D6F74"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1</w:t>
            </w:r>
          </w:p>
        </w:tc>
        <w:tc>
          <w:tcPr>
            <w:tcW w:w="6014" w:type="dxa"/>
          </w:tcPr>
          <w:p w:rsidR="003D6F74" w:rsidRPr="00A97E30" w:rsidRDefault="00A97E30" w:rsidP="00A97E30">
            <w:pPr>
              <w:jc w:val="both"/>
              <w:rPr>
                <w:rFonts w:ascii="Times New Roman" w:hAnsi="Times New Roman" w:cs="Times New Roman"/>
              </w:rPr>
            </w:pPr>
            <w:r w:rsidRPr="00A97E30">
              <w:rPr>
                <w:rFonts w:ascii="Times New Roman" w:hAnsi="Times New Roman" w:cs="Times New Roman"/>
              </w:rPr>
              <w:t>Pandemik influenza faaliyet planı hazırlandı mı?</w:t>
            </w:r>
          </w:p>
        </w:tc>
        <w:tc>
          <w:tcPr>
            <w:tcW w:w="683" w:type="dxa"/>
          </w:tcPr>
          <w:p w:rsidR="003D6F74" w:rsidRDefault="003D6F74" w:rsidP="00DC5D0A">
            <w:pPr>
              <w:rPr>
                <w:rFonts w:ascii="Times New Roman" w:hAnsi="Times New Roman" w:cs="Times New Roman"/>
                <w:sz w:val="24"/>
                <w:szCs w:val="24"/>
              </w:rPr>
            </w:pPr>
          </w:p>
        </w:tc>
        <w:tc>
          <w:tcPr>
            <w:tcW w:w="816" w:type="dxa"/>
          </w:tcPr>
          <w:p w:rsidR="003D6F74" w:rsidRDefault="003D6F74" w:rsidP="00DC5D0A">
            <w:pPr>
              <w:rPr>
                <w:rFonts w:ascii="Times New Roman" w:hAnsi="Times New Roman" w:cs="Times New Roman"/>
                <w:sz w:val="24"/>
                <w:szCs w:val="24"/>
              </w:rPr>
            </w:pPr>
          </w:p>
        </w:tc>
        <w:tc>
          <w:tcPr>
            <w:tcW w:w="1241" w:type="dxa"/>
          </w:tcPr>
          <w:p w:rsidR="003D6F74" w:rsidRDefault="003D6F74" w:rsidP="00DC5D0A">
            <w:pPr>
              <w:rPr>
                <w:rFonts w:ascii="Times New Roman" w:hAnsi="Times New Roman" w:cs="Times New Roman"/>
                <w:sz w:val="24"/>
                <w:szCs w:val="24"/>
              </w:rPr>
            </w:pPr>
          </w:p>
        </w:tc>
      </w:tr>
      <w:tr w:rsidR="003D6F74" w:rsidRPr="009E1204" w:rsidTr="003F3F55">
        <w:tc>
          <w:tcPr>
            <w:tcW w:w="534" w:type="dxa"/>
          </w:tcPr>
          <w:p w:rsidR="003D6F74" w:rsidRPr="009E1204" w:rsidRDefault="00D76ECC" w:rsidP="00DC5D0A">
            <w:pPr>
              <w:rPr>
                <w:rFonts w:ascii="Times New Roman" w:hAnsi="Times New Roman" w:cs="Times New Roman"/>
                <w:b/>
                <w:i/>
                <w:sz w:val="24"/>
                <w:szCs w:val="24"/>
              </w:rPr>
            </w:pPr>
            <w:r w:rsidRPr="009E1204">
              <w:rPr>
                <w:rFonts w:ascii="Times New Roman" w:hAnsi="Times New Roman" w:cs="Times New Roman"/>
                <w:b/>
                <w:i/>
                <w:sz w:val="24"/>
                <w:szCs w:val="24"/>
              </w:rPr>
              <w:t>2</w:t>
            </w:r>
          </w:p>
        </w:tc>
        <w:tc>
          <w:tcPr>
            <w:tcW w:w="6014" w:type="dxa"/>
          </w:tcPr>
          <w:p w:rsidR="003D6F74" w:rsidRPr="009E1204" w:rsidRDefault="00A97E30" w:rsidP="00A97E30">
            <w:pPr>
              <w:jc w:val="both"/>
              <w:rPr>
                <w:rFonts w:ascii="Times New Roman" w:hAnsi="Times New Roman" w:cs="Times New Roman"/>
              </w:rPr>
            </w:pPr>
            <w:r w:rsidRPr="009E1204">
              <w:rPr>
                <w:rFonts w:ascii="Times New Roman" w:hAnsi="Times New Roman" w:cs="Times New Roman"/>
              </w:rPr>
              <w:t>Pandemi faaliyet planı hazırlanması için bir koordinatör ve ekip belirlendi mi?</w:t>
            </w:r>
          </w:p>
        </w:tc>
        <w:tc>
          <w:tcPr>
            <w:tcW w:w="683" w:type="dxa"/>
          </w:tcPr>
          <w:p w:rsidR="003D6F74" w:rsidRPr="009E1204" w:rsidRDefault="003D6F74" w:rsidP="00DC5D0A">
            <w:pPr>
              <w:rPr>
                <w:rFonts w:ascii="Times New Roman" w:hAnsi="Times New Roman" w:cs="Times New Roman"/>
                <w:i/>
                <w:sz w:val="24"/>
                <w:szCs w:val="24"/>
              </w:rPr>
            </w:pPr>
          </w:p>
        </w:tc>
        <w:tc>
          <w:tcPr>
            <w:tcW w:w="816" w:type="dxa"/>
          </w:tcPr>
          <w:p w:rsidR="003D6F74" w:rsidRPr="009E1204" w:rsidRDefault="003D6F74" w:rsidP="00DC5D0A">
            <w:pPr>
              <w:rPr>
                <w:rFonts w:ascii="Times New Roman" w:hAnsi="Times New Roman" w:cs="Times New Roman"/>
                <w:i/>
                <w:sz w:val="24"/>
                <w:szCs w:val="24"/>
              </w:rPr>
            </w:pPr>
          </w:p>
        </w:tc>
        <w:tc>
          <w:tcPr>
            <w:tcW w:w="1241" w:type="dxa"/>
          </w:tcPr>
          <w:p w:rsidR="003D6F74" w:rsidRPr="009E1204" w:rsidRDefault="003D6F74" w:rsidP="00DC5D0A">
            <w:pPr>
              <w:rPr>
                <w:rFonts w:ascii="Times New Roman" w:hAnsi="Times New Roman" w:cs="Times New Roman"/>
                <w:i/>
                <w:sz w:val="24"/>
                <w:szCs w:val="24"/>
              </w:rPr>
            </w:pPr>
          </w:p>
        </w:tc>
      </w:tr>
      <w:tr w:rsidR="003D6F74" w:rsidTr="003F3F55">
        <w:tc>
          <w:tcPr>
            <w:tcW w:w="534" w:type="dxa"/>
          </w:tcPr>
          <w:p w:rsidR="003D6F74"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3</w:t>
            </w:r>
          </w:p>
        </w:tc>
        <w:tc>
          <w:tcPr>
            <w:tcW w:w="6014" w:type="dxa"/>
          </w:tcPr>
          <w:p w:rsidR="00A97E30" w:rsidRPr="009E1204" w:rsidRDefault="00A97E30" w:rsidP="00A97E30">
            <w:pPr>
              <w:jc w:val="both"/>
              <w:rPr>
                <w:rFonts w:ascii="Times New Roman" w:hAnsi="Times New Roman" w:cs="Times New Roman"/>
              </w:rPr>
            </w:pPr>
            <w:r w:rsidRPr="009E1204">
              <w:rPr>
                <w:rFonts w:ascii="Times New Roman" w:hAnsi="Times New Roman" w:cs="Times New Roman"/>
              </w:rPr>
              <w:t>İl sağlık müdürlüğü ile koordineli olarak hazırlanacak “İletişim Planı” kapsamında; pandemi</w:t>
            </w:r>
          </w:p>
          <w:p w:rsidR="003D6F74" w:rsidRPr="009E1204" w:rsidRDefault="00A97E30" w:rsidP="00A97E30">
            <w:pPr>
              <w:jc w:val="both"/>
              <w:rPr>
                <w:rFonts w:ascii="Times New Roman" w:hAnsi="Times New Roman" w:cs="Times New Roman"/>
              </w:rPr>
            </w:pPr>
            <w:r w:rsidRPr="009E1204">
              <w:rPr>
                <w:rFonts w:ascii="Times New Roman" w:hAnsi="Times New Roman" w:cs="Times New Roman"/>
              </w:rPr>
              <w:t>durumunda il sağlık müdürlüğüne bildirim yöntemi ve sorumlusu(ları) ve yedekleri belirlendi mi?</w:t>
            </w:r>
          </w:p>
        </w:tc>
        <w:tc>
          <w:tcPr>
            <w:tcW w:w="683" w:type="dxa"/>
          </w:tcPr>
          <w:p w:rsidR="003D6F74" w:rsidRDefault="003D6F74" w:rsidP="00DC5D0A">
            <w:pPr>
              <w:rPr>
                <w:rFonts w:ascii="Times New Roman" w:hAnsi="Times New Roman" w:cs="Times New Roman"/>
                <w:sz w:val="24"/>
                <w:szCs w:val="24"/>
              </w:rPr>
            </w:pPr>
          </w:p>
        </w:tc>
        <w:tc>
          <w:tcPr>
            <w:tcW w:w="816" w:type="dxa"/>
          </w:tcPr>
          <w:p w:rsidR="003D6F74" w:rsidRDefault="003D6F74" w:rsidP="00DC5D0A">
            <w:pPr>
              <w:rPr>
                <w:rFonts w:ascii="Times New Roman" w:hAnsi="Times New Roman" w:cs="Times New Roman"/>
                <w:sz w:val="24"/>
                <w:szCs w:val="24"/>
              </w:rPr>
            </w:pPr>
          </w:p>
        </w:tc>
        <w:tc>
          <w:tcPr>
            <w:tcW w:w="1241" w:type="dxa"/>
          </w:tcPr>
          <w:p w:rsidR="003D6F74" w:rsidRDefault="003D6F74" w:rsidP="00DC5D0A">
            <w:pPr>
              <w:rPr>
                <w:rFonts w:ascii="Times New Roman" w:hAnsi="Times New Roman" w:cs="Times New Roman"/>
                <w:sz w:val="24"/>
                <w:szCs w:val="24"/>
              </w:rPr>
            </w:pPr>
          </w:p>
        </w:tc>
      </w:tr>
      <w:tr w:rsidR="003D6F74" w:rsidTr="003F3F55">
        <w:tc>
          <w:tcPr>
            <w:tcW w:w="534" w:type="dxa"/>
          </w:tcPr>
          <w:p w:rsidR="003D6F74"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4</w:t>
            </w:r>
          </w:p>
        </w:tc>
        <w:tc>
          <w:tcPr>
            <w:tcW w:w="6014" w:type="dxa"/>
          </w:tcPr>
          <w:p w:rsidR="003D6F74" w:rsidRPr="009E1204" w:rsidRDefault="00A97E30" w:rsidP="00DC5D0A">
            <w:pPr>
              <w:rPr>
                <w:rFonts w:ascii="Times New Roman" w:hAnsi="Times New Roman" w:cs="Times New Roman"/>
              </w:rPr>
            </w:pPr>
            <w:r w:rsidRPr="009E1204">
              <w:rPr>
                <w:rFonts w:ascii="Times New Roman" w:hAnsi="Times New Roman" w:cs="Times New Roman"/>
              </w:rPr>
              <w:t>İl sağlık müdürlüğü ilgili sorumluları ile ilgili bilgiler alındı mı?</w:t>
            </w:r>
          </w:p>
        </w:tc>
        <w:tc>
          <w:tcPr>
            <w:tcW w:w="683" w:type="dxa"/>
          </w:tcPr>
          <w:p w:rsidR="003D6F74" w:rsidRDefault="003D6F74" w:rsidP="00DC5D0A">
            <w:pPr>
              <w:rPr>
                <w:rFonts w:ascii="Times New Roman" w:hAnsi="Times New Roman" w:cs="Times New Roman"/>
                <w:sz w:val="24"/>
                <w:szCs w:val="24"/>
              </w:rPr>
            </w:pPr>
          </w:p>
        </w:tc>
        <w:tc>
          <w:tcPr>
            <w:tcW w:w="816" w:type="dxa"/>
          </w:tcPr>
          <w:p w:rsidR="003D6F74" w:rsidRDefault="003D6F74" w:rsidP="00DC5D0A">
            <w:pPr>
              <w:rPr>
                <w:rFonts w:ascii="Times New Roman" w:hAnsi="Times New Roman" w:cs="Times New Roman"/>
                <w:sz w:val="24"/>
                <w:szCs w:val="24"/>
              </w:rPr>
            </w:pPr>
          </w:p>
        </w:tc>
        <w:tc>
          <w:tcPr>
            <w:tcW w:w="1241" w:type="dxa"/>
          </w:tcPr>
          <w:p w:rsidR="003D6F74" w:rsidRDefault="003D6F74" w:rsidP="00DC5D0A">
            <w:pPr>
              <w:rPr>
                <w:rFonts w:ascii="Times New Roman" w:hAnsi="Times New Roman" w:cs="Times New Roman"/>
                <w:sz w:val="24"/>
                <w:szCs w:val="24"/>
              </w:rPr>
            </w:pPr>
          </w:p>
        </w:tc>
      </w:tr>
      <w:tr w:rsidR="003D6F74" w:rsidTr="003F3F55">
        <w:tc>
          <w:tcPr>
            <w:tcW w:w="534" w:type="dxa"/>
          </w:tcPr>
          <w:p w:rsidR="003D6F74"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5</w:t>
            </w:r>
          </w:p>
        </w:tc>
        <w:tc>
          <w:tcPr>
            <w:tcW w:w="6014" w:type="dxa"/>
          </w:tcPr>
          <w:p w:rsidR="003D6F74" w:rsidRPr="009E1204" w:rsidRDefault="009E1204" w:rsidP="00DC5D0A">
            <w:pPr>
              <w:rPr>
                <w:rFonts w:ascii="Times New Roman" w:hAnsi="Times New Roman" w:cs="Times New Roman"/>
              </w:rPr>
            </w:pPr>
            <w:r w:rsidRPr="009E1204">
              <w:rPr>
                <w:rFonts w:ascii="Times New Roman" w:hAnsi="Times New Roman" w:cs="Times New Roman"/>
              </w:rPr>
              <w:t>Kurum içi iletişim planı hazırlandı mı?</w:t>
            </w:r>
          </w:p>
        </w:tc>
        <w:tc>
          <w:tcPr>
            <w:tcW w:w="683" w:type="dxa"/>
          </w:tcPr>
          <w:p w:rsidR="003D6F74" w:rsidRDefault="003D6F74" w:rsidP="00DC5D0A">
            <w:pPr>
              <w:rPr>
                <w:rFonts w:ascii="Times New Roman" w:hAnsi="Times New Roman" w:cs="Times New Roman"/>
                <w:sz w:val="24"/>
                <w:szCs w:val="24"/>
              </w:rPr>
            </w:pPr>
          </w:p>
        </w:tc>
        <w:tc>
          <w:tcPr>
            <w:tcW w:w="816" w:type="dxa"/>
          </w:tcPr>
          <w:p w:rsidR="003D6F74" w:rsidRDefault="003D6F74" w:rsidP="00DC5D0A">
            <w:pPr>
              <w:rPr>
                <w:rFonts w:ascii="Times New Roman" w:hAnsi="Times New Roman" w:cs="Times New Roman"/>
                <w:sz w:val="24"/>
                <w:szCs w:val="24"/>
              </w:rPr>
            </w:pPr>
          </w:p>
        </w:tc>
        <w:tc>
          <w:tcPr>
            <w:tcW w:w="1241" w:type="dxa"/>
          </w:tcPr>
          <w:p w:rsidR="003D6F74" w:rsidRDefault="003D6F74" w:rsidP="00DC5D0A">
            <w:pPr>
              <w:rPr>
                <w:rFonts w:ascii="Times New Roman" w:hAnsi="Times New Roman" w:cs="Times New Roman"/>
                <w:sz w:val="24"/>
                <w:szCs w:val="24"/>
              </w:rPr>
            </w:pPr>
          </w:p>
        </w:tc>
      </w:tr>
      <w:tr w:rsidR="003D6F74" w:rsidRPr="00D76ECC" w:rsidTr="003F3F55">
        <w:tc>
          <w:tcPr>
            <w:tcW w:w="534" w:type="dxa"/>
          </w:tcPr>
          <w:p w:rsidR="003D6F74"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6</w:t>
            </w:r>
          </w:p>
        </w:tc>
        <w:tc>
          <w:tcPr>
            <w:tcW w:w="6014" w:type="dxa"/>
          </w:tcPr>
          <w:p w:rsidR="003D6F74" w:rsidRPr="009E1204" w:rsidRDefault="009E1204" w:rsidP="00DC5D0A">
            <w:pPr>
              <w:rPr>
                <w:rFonts w:ascii="Times New Roman" w:hAnsi="Times New Roman" w:cs="Times New Roman"/>
              </w:rPr>
            </w:pPr>
            <w:r w:rsidRPr="009E1204">
              <w:rPr>
                <w:rFonts w:ascii="Times New Roman" w:hAnsi="Times New Roman" w:cs="Times New Roman"/>
              </w:rPr>
              <w:t>Kurumda çalışan toplam personel sayısı belirlendi mi?</w:t>
            </w:r>
          </w:p>
        </w:tc>
        <w:tc>
          <w:tcPr>
            <w:tcW w:w="683" w:type="dxa"/>
          </w:tcPr>
          <w:p w:rsidR="003D6F74" w:rsidRPr="00D76ECC" w:rsidRDefault="003D6F74" w:rsidP="00DC5D0A">
            <w:pPr>
              <w:rPr>
                <w:rFonts w:ascii="Times New Roman" w:hAnsi="Times New Roman" w:cs="Times New Roman"/>
                <w:i/>
                <w:sz w:val="24"/>
                <w:szCs w:val="24"/>
              </w:rPr>
            </w:pPr>
          </w:p>
        </w:tc>
        <w:tc>
          <w:tcPr>
            <w:tcW w:w="816" w:type="dxa"/>
          </w:tcPr>
          <w:p w:rsidR="003D6F74" w:rsidRPr="00D76ECC" w:rsidRDefault="003D6F74" w:rsidP="00DC5D0A">
            <w:pPr>
              <w:rPr>
                <w:rFonts w:ascii="Times New Roman" w:hAnsi="Times New Roman" w:cs="Times New Roman"/>
                <w:i/>
                <w:sz w:val="24"/>
                <w:szCs w:val="24"/>
              </w:rPr>
            </w:pPr>
          </w:p>
        </w:tc>
        <w:tc>
          <w:tcPr>
            <w:tcW w:w="1241" w:type="dxa"/>
          </w:tcPr>
          <w:p w:rsidR="003D6F74" w:rsidRPr="00D76ECC" w:rsidRDefault="003D6F74" w:rsidP="00DC5D0A">
            <w:pPr>
              <w:rPr>
                <w:rFonts w:ascii="Times New Roman" w:hAnsi="Times New Roman" w:cs="Times New Roman"/>
                <w:i/>
                <w:sz w:val="24"/>
                <w:szCs w:val="24"/>
              </w:rPr>
            </w:pPr>
          </w:p>
        </w:tc>
      </w:tr>
      <w:tr w:rsidR="00D76ECC" w:rsidRPr="00D76ECC" w:rsidTr="003F3F55">
        <w:tc>
          <w:tcPr>
            <w:tcW w:w="534" w:type="dxa"/>
          </w:tcPr>
          <w:p w:rsidR="00D76ECC" w:rsidRPr="009E1204" w:rsidRDefault="00D76ECC" w:rsidP="00DC5D0A">
            <w:pPr>
              <w:rPr>
                <w:rFonts w:ascii="Times New Roman" w:hAnsi="Times New Roman" w:cs="Times New Roman"/>
                <w:b/>
                <w:i/>
                <w:sz w:val="24"/>
                <w:szCs w:val="24"/>
              </w:rPr>
            </w:pPr>
            <w:r w:rsidRPr="009E1204">
              <w:rPr>
                <w:rFonts w:ascii="Times New Roman" w:hAnsi="Times New Roman" w:cs="Times New Roman"/>
                <w:b/>
                <w:i/>
                <w:sz w:val="24"/>
                <w:szCs w:val="24"/>
              </w:rPr>
              <w:t>7</w:t>
            </w:r>
          </w:p>
        </w:tc>
        <w:tc>
          <w:tcPr>
            <w:tcW w:w="6014" w:type="dxa"/>
          </w:tcPr>
          <w:p w:rsidR="00D76ECC" w:rsidRPr="009E1204" w:rsidRDefault="009E1204" w:rsidP="009E1204">
            <w:pPr>
              <w:jc w:val="both"/>
              <w:rPr>
                <w:rFonts w:ascii="Times New Roman" w:hAnsi="Times New Roman" w:cs="Times New Roman"/>
              </w:rPr>
            </w:pPr>
            <w:r w:rsidRPr="009E1204">
              <w:rPr>
                <w:rFonts w:ascii="Times New Roman" w:hAnsi="Times New Roman" w:cs="Times New Roman"/>
              </w:rPr>
              <w:t>Kurumda çalışan sağlık personeli sayı ve unvanı ile ilgili bilgiler belirlendi mi?</w:t>
            </w:r>
          </w:p>
        </w:tc>
        <w:tc>
          <w:tcPr>
            <w:tcW w:w="683" w:type="dxa"/>
          </w:tcPr>
          <w:p w:rsidR="00D76ECC" w:rsidRPr="00D76ECC" w:rsidRDefault="00D76ECC" w:rsidP="00DC5D0A">
            <w:pPr>
              <w:rPr>
                <w:rFonts w:ascii="Times New Roman" w:hAnsi="Times New Roman" w:cs="Times New Roman"/>
                <w:i/>
                <w:sz w:val="24"/>
                <w:szCs w:val="24"/>
              </w:rPr>
            </w:pPr>
          </w:p>
        </w:tc>
        <w:tc>
          <w:tcPr>
            <w:tcW w:w="816" w:type="dxa"/>
          </w:tcPr>
          <w:p w:rsidR="00D76ECC" w:rsidRPr="00D76ECC" w:rsidRDefault="00D76ECC" w:rsidP="00DC5D0A">
            <w:pPr>
              <w:rPr>
                <w:rFonts w:ascii="Times New Roman" w:hAnsi="Times New Roman" w:cs="Times New Roman"/>
                <w:i/>
                <w:sz w:val="24"/>
                <w:szCs w:val="24"/>
              </w:rPr>
            </w:pPr>
          </w:p>
        </w:tc>
        <w:tc>
          <w:tcPr>
            <w:tcW w:w="1241" w:type="dxa"/>
          </w:tcPr>
          <w:p w:rsidR="00D76ECC" w:rsidRPr="00D76ECC" w:rsidRDefault="00D76ECC" w:rsidP="00DC5D0A">
            <w:pPr>
              <w:rPr>
                <w:rFonts w:ascii="Times New Roman" w:hAnsi="Times New Roman" w:cs="Times New Roman"/>
                <w:i/>
                <w:sz w:val="24"/>
                <w:szCs w:val="24"/>
              </w:rPr>
            </w:pPr>
          </w:p>
        </w:tc>
      </w:tr>
      <w:tr w:rsidR="00D76ECC" w:rsidTr="003F3F55">
        <w:tc>
          <w:tcPr>
            <w:tcW w:w="534" w:type="dxa"/>
          </w:tcPr>
          <w:p w:rsidR="00D76ECC"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8</w:t>
            </w:r>
          </w:p>
        </w:tc>
        <w:tc>
          <w:tcPr>
            <w:tcW w:w="6014" w:type="dxa"/>
          </w:tcPr>
          <w:p w:rsidR="00D76ECC" w:rsidRPr="009E1204" w:rsidRDefault="009E1204" w:rsidP="009E1204">
            <w:pPr>
              <w:jc w:val="both"/>
              <w:rPr>
                <w:rFonts w:ascii="Times New Roman" w:hAnsi="Times New Roman" w:cs="Times New Roman"/>
              </w:rPr>
            </w:pPr>
            <w:r w:rsidRPr="009E1204">
              <w:rPr>
                <w:rFonts w:ascii="Times New Roman" w:hAnsi="Times New Roman" w:cs="Times New Roman"/>
              </w:rPr>
              <w:t>Kurumda ikamet eden kişi sayıları belirlendi mi?</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D76ECC" w:rsidTr="003F3F55">
        <w:tc>
          <w:tcPr>
            <w:tcW w:w="534" w:type="dxa"/>
          </w:tcPr>
          <w:p w:rsidR="00D76ECC"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9</w:t>
            </w:r>
          </w:p>
        </w:tc>
        <w:tc>
          <w:tcPr>
            <w:tcW w:w="6014" w:type="dxa"/>
          </w:tcPr>
          <w:p w:rsidR="00D76ECC" w:rsidRPr="009E1204" w:rsidRDefault="009E1204" w:rsidP="009E1204">
            <w:pPr>
              <w:jc w:val="both"/>
              <w:rPr>
                <w:rFonts w:ascii="Times New Roman" w:hAnsi="Times New Roman" w:cs="Times New Roman"/>
              </w:rPr>
            </w:pPr>
            <w:r w:rsidRPr="009E1204">
              <w:rPr>
                <w:rFonts w:ascii="Times New Roman" w:hAnsi="Times New Roman" w:cs="Times New Roman"/>
              </w:rPr>
              <w:t>Kurumda ikamet eden kişiler arasında mevsimsel influenza risk grubunda (Ek-3) olanlar belirlendi mi?</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D76ECC" w:rsidTr="003F3F55">
        <w:tc>
          <w:tcPr>
            <w:tcW w:w="534" w:type="dxa"/>
          </w:tcPr>
          <w:p w:rsidR="00D76ECC" w:rsidRPr="009E1204" w:rsidRDefault="009E1204" w:rsidP="009E1204">
            <w:pPr>
              <w:rPr>
                <w:rFonts w:ascii="Times New Roman" w:hAnsi="Times New Roman" w:cs="Times New Roman"/>
                <w:b/>
                <w:sz w:val="24"/>
                <w:szCs w:val="24"/>
              </w:rPr>
            </w:pPr>
            <w:r>
              <w:rPr>
                <w:rFonts w:ascii="Times New Roman" w:hAnsi="Times New Roman" w:cs="Times New Roman"/>
                <w:b/>
                <w:sz w:val="24"/>
                <w:szCs w:val="24"/>
              </w:rPr>
              <w:t>10</w:t>
            </w:r>
          </w:p>
        </w:tc>
        <w:tc>
          <w:tcPr>
            <w:tcW w:w="6014" w:type="dxa"/>
          </w:tcPr>
          <w:p w:rsidR="00D76ECC" w:rsidRPr="009E1204" w:rsidRDefault="009E1204" w:rsidP="009E1204">
            <w:pPr>
              <w:jc w:val="both"/>
              <w:rPr>
                <w:rFonts w:ascii="Times New Roman" w:hAnsi="Times New Roman" w:cs="Times New Roman"/>
              </w:rPr>
            </w:pPr>
            <w:r w:rsidRPr="009E1204">
              <w:rPr>
                <w:rFonts w:ascii="Times New Roman" w:hAnsi="Times New Roman" w:cs="Times New Roman"/>
              </w:rPr>
              <w:t>Kurumda bulunan sağlık birimleri ve bu birimlerin kapasiteleri belirlendi mi?</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D76ECC" w:rsidTr="003F3F55">
        <w:tc>
          <w:tcPr>
            <w:tcW w:w="534" w:type="dxa"/>
          </w:tcPr>
          <w:p w:rsidR="00D76ECC"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11</w:t>
            </w:r>
          </w:p>
        </w:tc>
        <w:tc>
          <w:tcPr>
            <w:tcW w:w="6014" w:type="dxa"/>
          </w:tcPr>
          <w:p w:rsidR="00D36443" w:rsidRPr="00D36443" w:rsidRDefault="00D36443" w:rsidP="00D36443">
            <w:pPr>
              <w:jc w:val="both"/>
              <w:rPr>
                <w:rFonts w:ascii="Times New Roman" w:hAnsi="Times New Roman" w:cs="Times New Roman"/>
              </w:rPr>
            </w:pPr>
            <w:r w:rsidRPr="00D36443">
              <w:rPr>
                <w:rFonts w:ascii="Times New Roman" w:hAnsi="Times New Roman" w:cs="Times New Roman"/>
              </w:rPr>
              <w:t>Pandemi durumunda hastanede yatarak tedavisi gerekmeyen hastaların takip ve izolasyon alanı</w:t>
            </w:r>
          </w:p>
          <w:p w:rsidR="00D76ECC" w:rsidRDefault="00D36443" w:rsidP="00D36443">
            <w:pPr>
              <w:jc w:val="both"/>
              <w:rPr>
                <w:rFonts w:ascii="Times New Roman" w:hAnsi="Times New Roman" w:cs="Times New Roman"/>
                <w:sz w:val="24"/>
                <w:szCs w:val="24"/>
              </w:rPr>
            </w:pPr>
            <w:r w:rsidRPr="00D36443">
              <w:rPr>
                <w:rFonts w:ascii="Times New Roman" w:hAnsi="Times New Roman" w:cs="Times New Roman"/>
              </w:rPr>
              <w:t>belirlendi mi?</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D76ECC" w:rsidTr="003F3F55">
        <w:tc>
          <w:tcPr>
            <w:tcW w:w="534" w:type="dxa"/>
          </w:tcPr>
          <w:p w:rsidR="00D76ECC" w:rsidRPr="009E1204" w:rsidRDefault="00D76ECC" w:rsidP="00DC5D0A">
            <w:pPr>
              <w:rPr>
                <w:rFonts w:ascii="Times New Roman" w:hAnsi="Times New Roman" w:cs="Times New Roman"/>
                <w:b/>
                <w:sz w:val="24"/>
                <w:szCs w:val="24"/>
              </w:rPr>
            </w:pPr>
            <w:r w:rsidRPr="009E1204">
              <w:rPr>
                <w:rFonts w:ascii="Times New Roman" w:hAnsi="Times New Roman" w:cs="Times New Roman"/>
                <w:b/>
                <w:sz w:val="24"/>
                <w:szCs w:val="24"/>
              </w:rPr>
              <w:t>12</w:t>
            </w:r>
          </w:p>
        </w:tc>
        <w:tc>
          <w:tcPr>
            <w:tcW w:w="6014" w:type="dxa"/>
          </w:tcPr>
          <w:p w:rsidR="00D76ECC" w:rsidRPr="00D36443" w:rsidRDefault="00D36443" w:rsidP="00D36443">
            <w:pPr>
              <w:jc w:val="both"/>
              <w:rPr>
                <w:rFonts w:ascii="Times New Roman" w:hAnsi="Times New Roman" w:cs="Times New Roman"/>
              </w:rPr>
            </w:pPr>
            <w:r w:rsidRPr="00D36443">
              <w:rPr>
                <w:rFonts w:ascii="Times New Roman" w:hAnsi="Times New Roman" w:cs="Times New Roman"/>
              </w:rPr>
              <w:t>Pandemi durumunda hasta izolasyonu veya hastaların belirlenen alana toplanmasının yönetimi içinplanlama yapıldı mı?</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D76ECC" w:rsidTr="003F3F55">
        <w:tc>
          <w:tcPr>
            <w:tcW w:w="534" w:type="dxa"/>
          </w:tcPr>
          <w:p w:rsidR="00D76ECC" w:rsidRPr="009E1204" w:rsidRDefault="009E1204" w:rsidP="00DC5D0A">
            <w:pPr>
              <w:rPr>
                <w:rFonts w:ascii="Times New Roman" w:hAnsi="Times New Roman" w:cs="Times New Roman"/>
                <w:b/>
                <w:sz w:val="24"/>
                <w:szCs w:val="24"/>
              </w:rPr>
            </w:pPr>
            <w:r w:rsidRPr="009E1204">
              <w:rPr>
                <w:rFonts w:ascii="Times New Roman" w:hAnsi="Times New Roman" w:cs="Times New Roman"/>
                <w:b/>
                <w:sz w:val="24"/>
                <w:szCs w:val="24"/>
              </w:rPr>
              <w:t>13</w:t>
            </w:r>
          </w:p>
        </w:tc>
        <w:tc>
          <w:tcPr>
            <w:tcW w:w="6014" w:type="dxa"/>
          </w:tcPr>
          <w:p w:rsidR="00D76ECC" w:rsidRPr="00D36443" w:rsidRDefault="00D36443" w:rsidP="00D36443">
            <w:pPr>
              <w:jc w:val="both"/>
              <w:rPr>
                <w:rFonts w:ascii="Times New Roman" w:hAnsi="Times New Roman" w:cs="Times New Roman"/>
              </w:rPr>
            </w:pPr>
            <w:r w:rsidRPr="00D36443">
              <w:rPr>
                <w:rFonts w:ascii="Times New Roman" w:hAnsi="Times New Roman" w:cs="Times New Roman"/>
              </w:rPr>
              <w:t>Hastanede yatarak tedavisi gerekmeyen hasta kişilerin tıbbi takibi için gerekli sağlık personeli planlandı mı?</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D76ECC" w:rsidTr="003F3F55">
        <w:tc>
          <w:tcPr>
            <w:tcW w:w="534" w:type="dxa"/>
          </w:tcPr>
          <w:p w:rsidR="00D76ECC" w:rsidRPr="009E1204" w:rsidRDefault="009E1204" w:rsidP="00DC5D0A">
            <w:pPr>
              <w:rPr>
                <w:rFonts w:ascii="Times New Roman" w:hAnsi="Times New Roman" w:cs="Times New Roman"/>
                <w:b/>
                <w:sz w:val="24"/>
                <w:szCs w:val="24"/>
              </w:rPr>
            </w:pPr>
            <w:r w:rsidRPr="009E1204">
              <w:rPr>
                <w:rFonts w:ascii="Times New Roman" w:hAnsi="Times New Roman" w:cs="Times New Roman"/>
                <w:b/>
                <w:sz w:val="24"/>
                <w:szCs w:val="24"/>
              </w:rPr>
              <w:t>14</w:t>
            </w:r>
          </w:p>
        </w:tc>
        <w:tc>
          <w:tcPr>
            <w:tcW w:w="6014" w:type="dxa"/>
          </w:tcPr>
          <w:p w:rsidR="00D36443" w:rsidRPr="00D36443" w:rsidRDefault="00D36443" w:rsidP="00D36443">
            <w:pPr>
              <w:jc w:val="both"/>
              <w:rPr>
                <w:rFonts w:ascii="Times New Roman" w:hAnsi="Times New Roman" w:cs="Times New Roman"/>
              </w:rPr>
            </w:pPr>
            <w:r w:rsidRPr="00D36443">
              <w:rPr>
                <w:rFonts w:ascii="Times New Roman" w:hAnsi="Times New Roman" w:cs="Times New Roman"/>
              </w:rPr>
              <w:t>Pandemi durumunda hastanede yatarak tedavisi gereken hastalar için hastaneye sevk planı hazırlandı</w:t>
            </w:r>
          </w:p>
          <w:p w:rsidR="00D76ECC" w:rsidRPr="00D76ECC" w:rsidRDefault="00D36443" w:rsidP="00D36443">
            <w:pPr>
              <w:jc w:val="both"/>
              <w:rPr>
                <w:rFonts w:ascii="Times New Roman" w:hAnsi="Times New Roman" w:cs="Times New Roman"/>
                <w:b/>
                <w:sz w:val="24"/>
                <w:szCs w:val="24"/>
              </w:rPr>
            </w:pPr>
            <w:r w:rsidRPr="00D36443">
              <w:rPr>
                <w:rFonts w:ascii="Times New Roman" w:hAnsi="Times New Roman" w:cs="Times New Roman"/>
              </w:rPr>
              <w:t>mı?</w:t>
            </w:r>
          </w:p>
        </w:tc>
        <w:tc>
          <w:tcPr>
            <w:tcW w:w="683" w:type="dxa"/>
          </w:tcPr>
          <w:p w:rsidR="00D76ECC" w:rsidRPr="00D76ECC" w:rsidRDefault="00D76ECC" w:rsidP="00D76ECC">
            <w:pPr>
              <w:rPr>
                <w:rFonts w:ascii="Times New Roman" w:hAnsi="Times New Roman" w:cs="Times New Roman"/>
                <w:b/>
                <w:sz w:val="24"/>
                <w:szCs w:val="24"/>
              </w:rPr>
            </w:pPr>
          </w:p>
        </w:tc>
        <w:tc>
          <w:tcPr>
            <w:tcW w:w="816" w:type="dxa"/>
          </w:tcPr>
          <w:p w:rsidR="00D76ECC" w:rsidRPr="00D76ECC" w:rsidRDefault="00D76ECC" w:rsidP="00D76ECC">
            <w:pPr>
              <w:rPr>
                <w:rFonts w:ascii="Times New Roman" w:hAnsi="Times New Roman" w:cs="Times New Roman"/>
                <w:b/>
                <w:sz w:val="24"/>
                <w:szCs w:val="24"/>
              </w:rPr>
            </w:pPr>
          </w:p>
        </w:tc>
        <w:tc>
          <w:tcPr>
            <w:tcW w:w="1241" w:type="dxa"/>
          </w:tcPr>
          <w:p w:rsidR="00D76ECC" w:rsidRPr="00D76ECC" w:rsidRDefault="00D76ECC" w:rsidP="00DC5D0A">
            <w:pPr>
              <w:rPr>
                <w:rFonts w:ascii="Times New Roman" w:hAnsi="Times New Roman" w:cs="Times New Roman"/>
                <w:b/>
                <w:sz w:val="24"/>
                <w:szCs w:val="24"/>
              </w:rPr>
            </w:pPr>
          </w:p>
        </w:tc>
      </w:tr>
      <w:tr w:rsidR="00D76ECC" w:rsidTr="003F3F55">
        <w:tc>
          <w:tcPr>
            <w:tcW w:w="534" w:type="dxa"/>
          </w:tcPr>
          <w:p w:rsidR="00D76ECC" w:rsidRPr="009E1204" w:rsidRDefault="009E1204" w:rsidP="00DC5D0A">
            <w:pPr>
              <w:rPr>
                <w:rFonts w:ascii="Times New Roman" w:hAnsi="Times New Roman" w:cs="Times New Roman"/>
                <w:b/>
                <w:sz w:val="24"/>
                <w:szCs w:val="24"/>
              </w:rPr>
            </w:pPr>
            <w:r w:rsidRPr="009E1204">
              <w:rPr>
                <w:rFonts w:ascii="Times New Roman" w:hAnsi="Times New Roman" w:cs="Times New Roman"/>
                <w:b/>
                <w:sz w:val="24"/>
                <w:szCs w:val="24"/>
              </w:rPr>
              <w:t>15</w:t>
            </w:r>
          </w:p>
        </w:tc>
        <w:tc>
          <w:tcPr>
            <w:tcW w:w="6014" w:type="dxa"/>
          </w:tcPr>
          <w:p w:rsidR="00D36443" w:rsidRPr="00D36443" w:rsidRDefault="00D36443" w:rsidP="00D36443">
            <w:pPr>
              <w:jc w:val="both"/>
              <w:rPr>
                <w:rFonts w:ascii="Times New Roman" w:hAnsi="Times New Roman" w:cs="Times New Roman"/>
              </w:rPr>
            </w:pPr>
            <w:r w:rsidRPr="00D36443">
              <w:rPr>
                <w:rFonts w:ascii="Times New Roman" w:hAnsi="Times New Roman" w:cs="Times New Roman"/>
              </w:rPr>
              <w:t>Kurumda alınması gereken enfeksiyondan korunma ve kontrol önlemlerini uygulamaya yönelik</w:t>
            </w:r>
          </w:p>
          <w:p w:rsidR="00D76ECC" w:rsidRDefault="00D36443" w:rsidP="00D36443">
            <w:pPr>
              <w:jc w:val="both"/>
              <w:rPr>
                <w:rFonts w:ascii="Times New Roman" w:hAnsi="Times New Roman" w:cs="Times New Roman"/>
                <w:sz w:val="24"/>
                <w:szCs w:val="24"/>
              </w:rPr>
            </w:pPr>
            <w:r w:rsidRPr="00D36443">
              <w:rPr>
                <w:rFonts w:ascii="Times New Roman" w:hAnsi="Times New Roman" w:cs="Times New Roman"/>
              </w:rPr>
              <w:t>yöntemler belirlendi mi?</w:t>
            </w:r>
          </w:p>
        </w:tc>
        <w:tc>
          <w:tcPr>
            <w:tcW w:w="683" w:type="dxa"/>
          </w:tcPr>
          <w:p w:rsidR="00D76ECC" w:rsidRDefault="00D76ECC" w:rsidP="00DC5D0A">
            <w:pPr>
              <w:rPr>
                <w:rFonts w:ascii="Times New Roman" w:hAnsi="Times New Roman" w:cs="Times New Roman"/>
                <w:sz w:val="24"/>
                <w:szCs w:val="24"/>
              </w:rPr>
            </w:pPr>
          </w:p>
        </w:tc>
        <w:tc>
          <w:tcPr>
            <w:tcW w:w="816" w:type="dxa"/>
          </w:tcPr>
          <w:p w:rsidR="00D76ECC" w:rsidRDefault="00D76ECC" w:rsidP="00DC5D0A">
            <w:pPr>
              <w:rPr>
                <w:rFonts w:ascii="Times New Roman" w:hAnsi="Times New Roman" w:cs="Times New Roman"/>
                <w:sz w:val="24"/>
                <w:szCs w:val="24"/>
              </w:rPr>
            </w:pPr>
          </w:p>
        </w:tc>
        <w:tc>
          <w:tcPr>
            <w:tcW w:w="1241" w:type="dxa"/>
          </w:tcPr>
          <w:p w:rsidR="00D76ECC" w:rsidRDefault="00D76ECC" w:rsidP="00DC5D0A">
            <w:pPr>
              <w:rPr>
                <w:rFonts w:ascii="Times New Roman" w:hAnsi="Times New Roman" w:cs="Times New Roman"/>
                <w:sz w:val="24"/>
                <w:szCs w:val="24"/>
              </w:rPr>
            </w:pPr>
          </w:p>
        </w:tc>
      </w:tr>
      <w:tr w:rsidR="003F3F55" w:rsidTr="003F3F55">
        <w:tc>
          <w:tcPr>
            <w:tcW w:w="534" w:type="dxa"/>
          </w:tcPr>
          <w:p w:rsidR="003F3F55" w:rsidRPr="009E1204" w:rsidRDefault="003F3F55" w:rsidP="00DC5D0A">
            <w:pPr>
              <w:rPr>
                <w:rFonts w:ascii="Times New Roman" w:hAnsi="Times New Roman" w:cs="Times New Roman"/>
                <w:b/>
                <w:sz w:val="24"/>
                <w:szCs w:val="24"/>
              </w:rPr>
            </w:pPr>
          </w:p>
        </w:tc>
        <w:tc>
          <w:tcPr>
            <w:tcW w:w="6014" w:type="dxa"/>
          </w:tcPr>
          <w:p w:rsidR="003F3F55" w:rsidRDefault="003F3F55" w:rsidP="00D36443">
            <w:pPr>
              <w:jc w:val="both"/>
              <w:rPr>
                <w:rFonts w:ascii="Times New Roman" w:hAnsi="Times New Roman" w:cs="Times New Roman"/>
              </w:rPr>
            </w:pPr>
          </w:p>
          <w:p w:rsidR="00C3280F" w:rsidRPr="00D36443" w:rsidRDefault="00C3280F" w:rsidP="00D36443">
            <w:pPr>
              <w:jc w:val="both"/>
              <w:rPr>
                <w:rFonts w:ascii="Times New Roman" w:hAnsi="Times New Roman" w:cs="Times New Roman"/>
              </w:rPr>
            </w:pPr>
          </w:p>
        </w:tc>
        <w:tc>
          <w:tcPr>
            <w:tcW w:w="683" w:type="dxa"/>
          </w:tcPr>
          <w:p w:rsidR="003F3F55" w:rsidRDefault="003F3F55" w:rsidP="00DC5D0A">
            <w:pPr>
              <w:rPr>
                <w:rFonts w:ascii="Times New Roman" w:hAnsi="Times New Roman" w:cs="Times New Roman"/>
                <w:sz w:val="24"/>
                <w:szCs w:val="24"/>
              </w:rPr>
            </w:pPr>
          </w:p>
        </w:tc>
        <w:tc>
          <w:tcPr>
            <w:tcW w:w="816" w:type="dxa"/>
          </w:tcPr>
          <w:p w:rsidR="003F3F55" w:rsidRDefault="003F3F55" w:rsidP="00DC5D0A">
            <w:pPr>
              <w:rPr>
                <w:rFonts w:ascii="Times New Roman" w:hAnsi="Times New Roman" w:cs="Times New Roman"/>
                <w:sz w:val="24"/>
                <w:szCs w:val="24"/>
              </w:rPr>
            </w:pPr>
          </w:p>
        </w:tc>
        <w:tc>
          <w:tcPr>
            <w:tcW w:w="1241" w:type="dxa"/>
          </w:tcPr>
          <w:p w:rsidR="003F3F55" w:rsidRDefault="003F3F55" w:rsidP="00DC5D0A">
            <w:pPr>
              <w:rPr>
                <w:rFonts w:ascii="Times New Roman" w:hAnsi="Times New Roman" w:cs="Times New Roman"/>
                <w:sz w:val="24"/>
                <w:szCs w:val="24"/>
              </w:rPr>
            </w:pPr>
          </w:p>
        </w:tc>
      </w:tr>
      <w:tr w:rsidR="003F3F55" w:rsidTr="003F3F55">
        <w:tc>
          <w:tcPr>
            <w:tcW w:w="534" w:type="dxa"/>
          </w:tcPr>
          <w:p w:rsidR="003F3F55" w:rsidRPr="00D76ECC" w:rsidRDefault="003F3F55" w:rsidP="003F3F55">
            <w:pPr>
              <w:rPr>
                <w:rFonts w:ascii="Times New Roman" w:hAnsi="Times New Roman" w:cs="Times New Roman"/>
                <w:b/>
                <w:sz w:val="24"/>
                <w:szCs w:val="24"/>
              </w:rPr>
            </w:pPr>
            <w:r w:rsidRPr="00D76ECC">
              <w:rPr>
                <w:rFonts w:ascii="Times New Roman" w:hAnsi="Times New Roman" w:cs="Times New Roman"/>
                <w:b/>
                <w:sz w:val="24"/>
                <w:szCs w:val="24"/>
              </w:rPr>
              <w:lastRenderedPageBreak/>
              <w:t>No</w:t>
            </w:r>
          </w:p>
        </w:tc>
        <w:tc>
          <w:tcPr>
            <w:tcW w:w="6014" w:type="dxa"/>
          </w:tcPr>
          <w:p w:rsidR="003F3F55" w:rsidRPr="00CC0AC5" w:rsidRDefault="003F3F55" w:rsidP="003F3F55">
            <w:pPr>
              <w:rPr>
                <w:rFonts w:ascii="Times New Roman" w:hAnsi="Times New Roman" w:cs="Times New Roman"/>
                <w:b/>
              </w:rPr>
            </w:pPr>
            <w:r w:rsidRPr="00CC0AC5">
              <w:rPr>
                <w:rFonts w:ascii="Times New Roman" w:hAnsi="Times New Roman" w:cs="Times New Roman"/>
                <w:b/>
              </w:rPr>
              <w:t>Kontrol Edilmesi Gerekenler</w:t>
            </w:r>
          </w:p>
        </w:tc>
        <w:tc>
          <w:tcPr>
            <w:tcW w:w="683" w:type="dxa"/>
          </w:tcPr>
          <w:p w:rsidR="003F3F55" w:rsidRPr="00D76ECC" w:rsidRDefault="003F3F55" w:rsidP="003F3F55">
            <w:pPr>
              <w:rPr>
                <w:rFonts w:ascii="Times New Roman" w:hAnsi="Times New Roman" w:cs="Times New Roman"/>
                <w:b/>
                <w:sz w:val="24"/>
                <w:szCs w:val="24"/>
              </w:rPr>
            </w:pPr>
            <w:r w:rsidRPr="00D76ECC">
              <w:rPr>
                <w:rFonts w:ascii="Times New Roman" w:hAnsi="Times New Roman" w:cs="Times New Roman"/>
                <w:b/>
                <w:sz w:val="24"/>
                <w:szCs w:val="24"/>
              </w:rPr>
              <w:t>Evet</w:t>
            </w:r>
          </w:p>
          <w:p w:rsidR="003F3F55" w:rsidRPr="00D76ECC" w:rsidRDefault="003F3F55" w:rsidP="003F3F55">
            <w:pPr>
              <w:rPr>
                <w:rFonts w:ascii="Times New Roman" w:hAnsi="Times New Roman" w:cs="Times New Roman"/>
                <w:b/>
                <w:sz w:val="24"/>
                <w:szCs w:val="24"/>
              </w:rPr>
            </w:pPr>
            <w:r w:rsidRPr="00D76ECC">
              <w:rPr>
                <w:rFonts w:ascii="Times New Roman" w:hAnsi="Times New Roman" w:cs="Times New Roman"/>
                <w:b/>
                <w:sz w:val="24"/>
                <w:szCs w:val="24"/>
              </w:rPr>
              <w:t>(√)</w:t>
            </w:r>
          </w:p>
        </w:tc>
        <w:tc>
          <w:tcPr>
            <w:tcW w:w="816" w:type="dxa"/>
          </w:tcPr>
          <w:p w:rsidR="003F3F55" w:rsidRPr="00D76ECC" w:rsidRDefault="003F3F55" w:rsidP="003F3F55">
            <w:pPr>
              <w:rPr>
                <w:rFonts w:ascii="Times New Roman" w:hAnsi="Times New Roman" w:cs="Times New Roman"/>
                <w:b/>
                <w:sz w:val="24"/>
                <w:szCs w:val="24"/>
              </w:rPr>
            </w:pPr>
            <w:r w:rsidRPr="00D76ECC">
              <w:rPr>
                <w:rFonts w:ascii="Times New Roman" w:hAnsi="Times New Roman" w:cs="Times New Roman"/>
                <w:b/>
                <w:sz w:val="24"/>
                <w:szCs w:val="24"/>
              </w:rPr>
              <w:t>Hayır</w:t>
            </w:r>
          </w:p>
          <w:p w:rsidR="003F3F55" w:rsidRPr="00D76ECC" w:rsidRDefault="003F3F55" w:rsidP="003F3F55">
            <w:pPr>
              <w:rPr>
                <w:rFonts w:ascii="Times New Roman" w:hAnsi="Times New Roman" w:cs="Times New Roman"/>
                <w:b/>
                <w:sz w:val="24"/>
                <w:szCs w:val="24"/>
              </w:rPr>
            </w:pPr>
            <w:r w:rsidRPr="00D76ECC">
              <w:rPr>
                <w:rFonts w:ascii="Times New Roman" w:hAnsi="Times New Roman" w:cs="Times New Roman"/>
                <w:b/>
                <w:sz w:val="24"/>
                <w:szCs w:val="24"/>
              </w:rPr>
              <w:t>(√)</w:t>
            </w:r>
          </w:p>
        </w:tc>
        <w:tc>
          <w:tcPr>
            <w:tcW w:w="1241" w:type="dxa"/>
          </w:tcPr>
          <w:p w:rsidR="003F3F55" w:rsidRPr="00D76ECC" w:rsidRDefault="003F3F55" w:rsidP="003F3F55">
            <w:pPr>
              <w:rPr>
                <w:rFonts w:ascii="Times New Roman" w:hAnsi="Times New Roman" w:cs="Times New Roman"/>
                <w:b/>
                <w:sz w:val="24"/>
                <w:szCs w:val="24"/>
              </w:rPr>
            </w:pPr>
            <w:r w:rsidRPr="00D76ECC">
              <w:rPr>
                <w:rFonts w:ascii="Times New Roman" w:hAnsi="Times New Roman" w:cs="Times New Roman"/>
                <w:b/>
                <w:sz w:val="24"/>
                <w:szCs w:val="24"/>
              </w:rPr>
              <w:t>Açıklama</w:t>
            </w: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16</w:t>
            </w:r>
          </w:p>
        </w:tc>
        <w:tc>
          <w:tcPr>
            <w:tcW w:w="6014" w:type="dxa"/>
          </w:tcPr>
          <w:p w:rsidR="003F3F55" w:rsidRPr="00CC0AC5" w:rsidRDefault="003F3F55" w:rsidP="003F3F55">
            <w:pPr>
              <w:jc w:val="both"/>
              <w:rPr>
                <w:rFonts w:ascii="Times New Roman" w:hAnsi="Times New Roman" w:cs="Times New Roman"/>
              </w:rPr>
            </w:pPr>
            <w:r w:rsidRPr="00CC0AC5">
              <w:rPr>
                <w:rFonts w:ascii="Times New Roman" w:hAnsi="Times New Roman" w:cs="Times New Roman"/>
              </w:rPr>
              <w:t>Kurumda çalışan ve ikamet eden kişilere pandemik influenza ile ilgili eğitimler verildi mi?</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17</w:t>
            </w:r>
          </w:p>
        </w:tc>
        <w:tc>
          <w:tcPr>
            <w:tcW w:w="6014" w:type="dxa"/>
          </w:tcPr>
          <w:p w:rsidR="003F3F55" w:rsidRPr="00CC0AC5" w:rsidRDefault="003F3F55" w:rsidP="003F3F55">
            <w:pPr>
              <w:rPr>
                <w:rFonts w:ascii="Times New Roman" w:hAnsi="Times New Roman" w:cs="Times New Roman"/>
              </w:rPr>
            </w:pPr>
            <w:r w:rsidRPr="00CC0AC5">
              <w:rPr>
                <w:rFonts w:ascii="Times New Roman" w:hAnsi="Times New Roman" w:cs="Times New Roman"/>
              </w:rPr>
              <w:t>Kurumda çalışan ve ikamet eden kişilere pandemik influenza ile ilgili eğitimler verildi mi?</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18</w:t>
            </w:r>
          </w:p>
        </w:tc>
        <w:tc>
          <w:tcPr>
            <w:tcW w:w="6014" w:type="dxa"/>
          </w:tcPr>
          <w:p w:rsidR="003F3F55" w:rsidRPr="00CC0AC5" w:rsidRDefault="003F3F55" w:rsidP="003F3F55">
            <w:pPr>
              <w:rPr>
                <w:rFonts w:ascii="Times New Roman" w:hAnsi="Times New Roman" w:cs="Times New Roman"/>
              </w:rPr>
            </w:pPr>
            <w:r w:rsidRPr="00CC0AC5">
              <w:rPr>
                <w:rFonts w:ascii="Times New Roman" w:hAnsi="Times New Roman" w:cs="Times New Roman"/>
              </w:rPr>
              <w:t>Kişisel koruyucu ekipman ihtiyacına ve teminine yönelik planlama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19</w:t>
            </w:r>
          </w:p>
        </w:tc>
        <w:tc>
          <w:tcPr>
            <w:tcW w:w="6014" w:type="dxa"/>
          </w:tcPr>
          <w:p w:rsidR="003F3F55" w:rsidRPr="00CC0AC5" w:rsidRDefault="003F3F55" w:rsidP="003F3F55">
            <w:pPr>
              <w:rPr>
                <w:rFonts w:ascii="Times New Roman" w:hAnsi="Times New Roman" w:cs="Times New Roman"/>
              </w:rPr>
            </w:pPr>
            <w:r w:rsidRPr="00CC0AC5">
              <w:rPr>
                <w:rFonts w:ascii="Times New Roman" w:hAnsi="Times New Roman" w:cs="Times New Roman"/>
              </w:rPr>
              <w:t>Kurumda hizmetin devamı için kritik olduğu değerlendirilen kişiler için pandemik aşı ve/veya antiviral ilaç ihtiyacı belirlendi mi?</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20</w:t>
            </w:r>
          </w:p>
        </w:tc>
        <w:tc>
          <w:tcPr>
            <w:tcW w:w="6014" w:type="dxa"/>
          </w:tcPr>
          <w:p w:rsidR="003F3F55" w:rsidRPr="00CC0AC5" w:rsidRDefault="003F3F55" w:rsidP="003F3F55">
            <w:pPr>
              <w:rPr>
                <w:rFonts w:ascii="Times New Roman" w:hAnsi="Times New Roman" w:cs="Times New Roman"/>
              </w:rPr>
            </w:pPr>
            <w:r w:rsidRPr="00CC0AC5">
              <w:rPr>
                <w:rFonts w:ascii="Times New Roman" w:hAnsi="Times New Roman" w:cs="Times New Roman"/>
              </w:rPr>
              <w:t>Rutin işlerin idamesi için yedek/ek personel belirlendi mi?</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21</w:t>
            </w:r>
          </w:p>
        </w:tc>
        <w:tc>
          <w:tcPr>
            <w:tcW w:w="6014" w:type="dxa"/>
          </w:tcPr>
          <w:p w:rsidR="003F3F55" w:rsidRPr="00CC0AC5" w:rsidRDefault="00CC0AC5" w:rsidP="003F3F55">
            <w:pPr>
              <w:rPr>
                <w:rFonts w:ascii="Times New Roman" w:hAnsi="Times New Roman" w:cs="Times New Roman"/>
              </w:rPr>
            </w:pPr>
            <w:r w:rsidRPr="00CC0AC5">
              <w:rPr>
                <w:rFonts w:ascii="Times New Roman" w:hAnsi="Times New Roman" w:cs="Times New Roman"/>
              </w:rPr>
              <w:t>Kurum şartları değerlendirilerek ziyaretçilere yönelik planlama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22</w:t>
            </w:r>
          </w:p>
        </w:tc>
        <w:tc>
          <w:tcPr>
            <w:tcW w:w="6014" w:type="dxa"/>
          </w:tcPr>
          <w:p w:rsidR="003F3F55" w:rsidRPr="00CC0AC5" w:rsidRDefault="00CC0AC5" w:rsidP="003F3F55">
            <w:pPr>
              <w:rPr>
                <w:rFonts w:ascii="Times New Roman" w:hAnsi="Times New Roman" w:cs="Times New Roman"/>
              </w:rPr>
            </w:pPr>
            <w:r w:rsidRPr="00CC0AC5">
              <w:rPr>
                <w:rFonts w:ascii="Times New Roman" w:hAnsi="Times New Roman" w:cs="Times New Roman"/>
              </w:rPr>
              <w:t>İl planına entegre edilmesine yönelik kurum pandemi planının bildirimi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23</w:t>
            </w:r>
          </w:p>
        </w:tc>
        <w:tc>
          <w:tcPr>
            <w:tcW w:w="6014" w:type="dxa"/>
          </w:tcPr>
          <w:p w:rsidR="003F3F55" w:rsidRPr="00CC0AC5" w:rsidRDefault="00CC0AC5" w:rsidP="003F3F55">
            <w:pPr>
              <w:rPr>
                <w:rFonts w:ascii="Times New Roman" w:hAnsi="Times New Roman" w:cs="Times New Roman"/>
              </w:rPr>
            </w:pPr>
            <w:r w:rsidRPr="00CC0AC5">
              <w:rPr>
                <w:rFonts w:ascii="Times New Roman" w:hAnsi="Times New Roman" w:cs="Times New Roman"/>
              </w:rPr>
              <w:t>Pandemi durumunda ihtiyaç duyulabilecek temel yaşam malzemelerinin (su, gıda, temizlik malzemesi vb.) sağlanmasına yönelik planlama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24</w:t>
            </w:r>
          </w:p>
        </w:tc>
        <w:tc>
          <w:tcPr>
            <w:tcW w:w="6014" w:type="dxa"/>
          </w:tcPr>
          <w:p w:rsidR="003F3F55" w:rsidRPr="00CC0AC5" w:rsidRDefault="00CC0AC5" w:rsidP="003F3F55">
            <w:pPr>
              <w:rPr>
                <w:rFonts w:ascii="Times New Roman" w:hAnsi="Times New Roman" w:cs="Times New Roman"/>
              </w:rPr>
            </w:pPr>
            <w:r w:rsidRPr="00CC0AC5">
              <w:rPr>
                <w:rFonts w:ascii="Times New Roman" w:hAnsi="Times New Roman" w:cs="Times New Roman"/>
              </w:rPr>
              <w:t>Kurum mevzuatı değerlendirilerek ailesinin yanına gönderilmesi mümkün olanlara yönelik planlama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25</w:t>
            </w:r>
          </w:p>
        </w:tc>
        <w:tc>
          <w:tcPr>
            <w:tcW w:w="6014" w:type="dxa"/>
          </w:tcPr>
          <w:p w:rsidR="003F3F55" w:rsidRPr="00CC0AC5" w:rsidRDefault="00CC0AC5" w:rsidP="003F3F55">
            <w:pPr>
              <w:rPr>
                <w:rFonts w:ascii="Times New Roman" w:hAnsi="Times New Roman" w:cs="Times New Roman"/>
              </w:rPr>
            </w:pPr>
            <w:r w:rsidRPr="00CC0AC5">
              <w:rPr>
                <w:rFonts w:ascii="Times New Roman" w:hAnsi="Times New Roman" w:cs="Times New Roman"/>
              </w:rPr>
              <w:t>İhtiyaç duyulan malzeme ve hizmet temini için mali kaynak belirlendi mi?</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26</w:t>
            </w:r>
          </w:p>
        </w:tc>
        <w:tc>
          <w:tcPr>
            <w:tcW w:w="6014" w:type="dxa"/>
          </w:tcPr>
          <w:p w:rsidR="003F3F55" w:rsidRPr="00CC0AC5" w:rsidRDefault="00CC0AC5" w:rsidP="003F3F55">
            <w:pPr>
              <w:rPr>
                <w:rFonts w:ascii="Times New Roman" w:hAnsi="Times New Roman" w:cs="Times New Roman"/>
              </w:rPr>
            </w:pPr>
            <w:r w:rsidRPr="00CC0AC5">
              <w:rPr>
                <w:rFonts w:ascii="Times New Roman" w:hAnsi="Times New Roman" w:cs="Times New Roman"/>
              </w:rPr>
              <w:t>İl planında ek hizmet binası olarak belirlenen binalarda ikamet edenlere yönelik planlama (kalanların eve gönderilmesi, başka kurumlara nakli, hizmete yönelik hazırlıklar vb.)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r w:rsidR="003F3F55" w:rsidTr="003F3F55">
        <w:tc>
          <w:tcPr>
            <w:tcW w:w="534" w:type="dxa"/>
          </w:tcPr>
          <w:p w:rsidR="003F3F55" w:rsidRPr="009E1204" w:rsidRDefault="003F3F55" w:rsidP="003F3F55">
            <w:pPr>
              <w:rPr>
                <w:rFonts w:ascii="Times New Roman" w:hAnsi="Times New Roman" w:cs="Times New Roman"/>
                <w:b/>
                <w:sz w:val="24"/>
                <w:szCs w:val="24"/>
              </w:rPr>
            </w:pPr>
            <w:r>
              <w:rPr>
                <w:rFonts w:ascii="Times New Roman" w:hAnsi="Times New Roman" w:cs="Times New Roman"/>
                <w:b/>
                <w:sz w:val="24"/>
                <w:szCs w:val="24"/>
              </w:rPr>
              <w:t>27</w:t>
            </w:r>
          </w:p>
        </w:tc>
        <w:tc>
          <w:tcPr>
            <w:tcW w:w="6014" w:type="dxa"/>
          </w:tcPr>
          <w:p w:rsidR="003F3F55" w:rsidRPr="00CC0AC5" w:rsidRDefault="00CC0AC5" w:rsidP="003F3F55">
            <w:pPr>
              <w:rPr>
                <w:rFonts w:ascii="Times New Roman" w:hAnsi="Times New Roman" w:cs="Times New Roman"/>
              </w:rPr>
            </w:pPr>
            <w:r w:rsidRPr="00CC0AC5">
              <w:rPr>
                <w:rFonts w:ascii="Times New Roman" w:hAnsi="Times New Roman" w:cs="Times New Roman"/>
              </w:rPr>
              <w:t>Pandemi tatbikatına yönelik planlama yapıldı mı?</w:t>
            </w:r>
          </w:p>
        </w:tc>
        <w:tc>
          <w:tcPr>
            <w:tcW w:w="683" w:type="dxa"/>
          </w:tcPr>
          <w:p w:rsidR="003F3F55" w:rsidRDefault="003F3F55" w:rsidP="003F3F55">
            <w:pPr>
              <w:rPr>
                <w:rFonts w:ascii="Times New Roman" w:hAnsi="Times New Roman" w:cs="Times New Roman"/>
                <w:sz w:val="24"/>
                <w:szCs w:val="24"/>
              </w:rPr>
            </w:pPr>
          </w:p>
        </w:tc>
        <w:tc>
          <w:tcPr>
            <w:tcW w:w="816" w:type="dxa"/>
          </w:tcPr>
          <w:p w:rsidR="003F3F55" w:rsidRDefault="003F3F55" w:rsidP="003F3F55">
            <w:pPr>
              <w:rPr>
                <w:rFonts w:ascii="Times New Roman" w:hAnsi="Times New Roman" w:cs="Times New Roman"/>
                <w:sz w:val="24"/>
                <w:szCs w:val="24"/>
              </w:rPr>
            </w:pPr>
          </w:p>
        </w:tc>
        <w:tc>
          <w:tcPr>
            <w:tcW w:w="1241" w:type="dxa"/>
          </w:tcPr>
          <w:p w:rsidR="003F3F55" w:rsidRDefault="003F3F55" w:rsidP="003F3F55">
            <w:pPr>
              <w:rPr>
                <w:rFonts w:ascii="Times New Roman" w:hAnsi="Times New Roman" w:cs="Times New Roman"/>
                <w:sz w:val="24"/>
                <w:szCs w:val="24"/>
              </w:rPr>
            </w:pPr>
          </w:p>
        </w:tc>
      </w:tr>
    </w:tbl>
    <w:p w:rsidR="003D6F74" w:rsidRDefault="003D6F74" w:rsidP="00DC5D0A">
      <w:pPr>
        <w:rPr>
          <w:rFonts w:ascii="Times New Roman" w:hAnsi="Times New Roman" w:cs="Times New Roman"/>
          <w:sz w:val="24"/>
          <w:szCs w:val="24"/>
        </w:rPr>
      </w:pPr>
    </w:p>
    <w:p w:rsidR="003D6F74" w:rsidRPr="006477D1" w:rsidRDefault="003D6F74" w:rsidP="00DC5D0A">
      <w:pPr>
        <w:rPr>
          <w:rFonts w:ascii="Times New Roman" w:hAnsi="Times New Roman" w:cs="Times New Roman"/>
          <w:sz w:val="24"/>
          <w:szCs w:val="24"/>
        </w:rPr>
      </w:pPr>
    </w:p>
    <w:p w:rsidR="00CE5714" w:rsidRPr="006477D1" w:rsidRDefault="00CE5714" w:rsidP="00CE5714">
      <w:pPr>
        <w:jc w:val="center"/>
        <w:rPr>
          <w:rFonts w:ascii="Times New Roman" w:hAnsi="Times New Roman" w:cs="Times New Roman"/>
          <w:b/>
          <w:sz w:val="24"/>
          <w:szCs w:val="24"/>
        </w:rPr>
      </w:pPr>
      <w:r w:rsidRPr="006477D1">
        <w:rPr>
          <w:rFonts w:ascii="Times New Roman" w:hAnsi="Times New Roman" w:cs="Times New Roman"/>
          <w:b/>
          <w:color w:val="FF0000"/>
          <w:sz w:val="24"/>
          <w:szCs w:val="24"/>
        </w:rPr>
        <w:t>EĞİTİM KURUMLARINDA YAPILACAKLAR</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  </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Çocuklarda ve yaşlılarda mevsimsel influenza hastalığının klinik tablosunun genç erişkinlere göre daha ağır seyrettiği bilinmektedir.</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 Çocuklar daha uzun süre çevreye virüs yayarlar ve bulaştırıcıdırlar. Bu iki önemli nedenden dolayı influenza enfeksiyonunda çocuklar önemli bir role sahiptir</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 Ek olarak el yıkama alışkanlıklarının yeterince sık olmaması, okul ortamında arkadaşları ile oldukça yakın ilişkide olmaları enfeksiyonun bulaşmasını ve yayılmasını kolaylaştırmaktadır. </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Öğrencilere aşı yapılması öğrencilerle birlikte çocukların ailelerinde de influenza vakalarını önemli oranda azaltır. </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lastRenderedPageBreak/>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rsidR="00CE5714"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 Aşağıda sıralanan stratejilerin eğitim kurumlarında uygulanması pandemik influenzanın to</w:t>
      </w:r>
      <w:r w:rsidR="004A2DE5">
        <w:rPr>
          <w:rFonts w:ascii="Times New Roman" w:hAnsi="Times New Roman" w:cs="Times New Roman"/>
          <w:sz w:val="24"/>
          <w:szCs w:val="24"/>
        </w:rPr>
        <w:t>plumsal etkilerini azaltacaktır</w:t>
      </w:r>
      <w:r w:rsidR="00CC026A">
        <w:rPr>
          <w:rFonts w:ascii="Times New Roman" w:hAnsi="Times New Roman" w:cs="Times New Roman"/>
          <w:sz w:val="24"/>
          <w:szCs w:val="24"/>
        </w:rPr>
        <w:t>.</w:t>
      </w:r>
    </w:p>
    <w:p w:rsidR="004A2DE5" w:rsidRPr="006477D1" w:rsidRDefault="004A2DE5" w:rsidP="00CE5714">
      <w:pPr>
        <w:rPr>
          <w:rFonts w:ascii="Times New Roman" w:hAnsi="Times New Roman" w:cs="Times New Roman"/>
          <w:sz w:val="24"/>
          <w:szCs w:val="24"/>
        </w:rPr>
      </w:pPr>
    </w:p>
    <w:p w:rsidR="00CE5714" w:rsidRPr="004A2DE5" w:rsidRDefault="00CE5714" w:rsidP="004A2DE5">
      <w:pPr>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KİŞİSEL KORUYUCU ÖNLEMLERİN</w:t>
      </w:r>
      <w:r w:rsidR="00091CD2">
        <w:rPr>
          <w:rFonts w:ascii="Times New Roman" w:hAnsi="Times New Roman" w:cs="Times New Roman"/>
          <w:color w:val="FF0000"/>
          <w:sz w:val="24"/>
          <w:szCs w:val="24"/>
        </w:rPr>
        <w:t xml:space="preserve"> </w:t>
      </w:r>
      <w:r w:rsidRPr="006477D1">
        <w:rPr>
          <w:rFonts w:ascii="Times New Roman" w:hAnsi="Times New Roman" w:cs="Times New Roman"/>
          <w:color w:val="FF0000"/>
          <w:sz w:val="24"/>
          <w:szCs w:val="24"/>
        </w:rPr>
        <w:t>EĞİTİM KURUMLAINDA GÖREV YAPAN PERSONEL VE ÖĞRENCİLER TARAFIND</w:t>
      </w:r>
      <w:r w:rsidR="004A2DE5">
        <w:rPr>
          <w:rFonts w:ascii="Times New Roman" w:hAnsi="Times New Roman" w:cs="Times New Roman"/>
          <w:color w:val="FF0000"/>
          <w:sz w:val="24"/>
          <w:szCs w:val="24"/>
        </w:rPr>
        <w:t>AN UYGULANMASI</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Kişisel koruyucu önlemlerin eğitim kurumlarında görev yapan personel ve öğrenciler tarafından uygulanması </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Eğitim kurumlarındaki öğrenci ve çalışanlara yönelik kişisel koruyucu önlemleri anlatan eğitimler düzenlenmelidir.</w:t>
      </w:r>
    </w:p>
    <w:p w:rsidR="00CE5714" w:rsidRPr="006477D1" w:rsidRDefault="00CE5714" w:rsidP="00CC026A">
      <w:pPr>
        <w:jc w:val="both"/>
        <w:rPr>
          <w:rFonts w:ascii="Times New Roman" w:hAnsi="Times New Roman" w:cs="Times New Roman"/>
          <w:sz w:val="24"/>
          <w:szCs w:val="24"/>
        </w:rPr>
      </w:pPr>
      <w:r w:rsidRPr="006477D1">
        <w:rPr>
          <w:rFonts w:ascii="Times New Roman" w:hAnsi="Times New Roman" w:cs="Times New Roman"/>
          <w:sz w:val="24"/>
          <w:szCs w:val="24"/>
        </w:rPr>
        <w:t xml:space="preserve"> Bu eğitimlerde mevsimsel influenza, IBH belirtileri, hasta kişiden bulaşmanın önlenmesi için yapılacaklar ve pandemik influenza ile ilgili Sağlık Bakanlığı tarafından yayımlanan bilgiler anlatılmalı ve aşağıdaki konulardan bahsedilmelidir. </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 xml:space="preserve">Elleri yıkamak influenza ve diğer bulaşıcı hastalıklardan koruyacak en önemli önlemlerdendir. </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Öksürük, hapşırık sonrası, yemekten önce ve sonra, tuvalet kullanılmışsa, kapı kolu, merdivenlerin t</w:t>
      </w:r>
      <w:r w:rsidR="00E523FD">
        <w:rPr>
          <w:rFonts w:ascii="Times New Roman" w:hAnsi="Times New Roman" w:cs="Times New Roman"/>
          <w:sz w:val="24"/>
          <w:szCs w:val="24"/>
        </w:rPr>
        <w:t>ı</w:t>
      </w:r>
      <w:r w:rsidRPr="006477D1">
        <w:rPr>
          <w:rFonts w:ascii="Times New Roman" w:hAnsi="Times New Roman" w:cs="Times New Roman"/>
          <w:sz w:val="24"/>
          <w:szCs w:val="24"/>
        </w:rPr>
        <w:t>rabzanlarına dokunulmuşsa eller yıkanmalıdır.</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 xml:space="preserve"> Eller, su ve sabunla yıkanmalı, su-sabun temin edilemediği durumlarda alkol bazlı el antiseptiği ile temizlenmelidir. </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Eller yıkandıktan sonra, tek kullanımlık kâğıt havlu ile kurulanıp, musluk bu havlu ile kapatılmalı ve havlu çöp kutusuna atılmalıdır.</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 xml:space="preserve">Mümkün olduğu kadar öğrenciler ellerini, ağızlarına ve gözlerine temas ettirmemelidir. </w:t>
      </w:r>
    </w:p>
    <w:p w:rsidR="00CE5714" w:rsidRPr="006477D1" w:rsidRDefault="00CE5714" w:rsidP="00CC026A">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Mümkün olduğu kadar toplu etkinliklerden kaçınılmalı, yapılacaksa etkinlikler açık havada düzenlenmelidir.</w:t>
      </w:r>
    </w:p>
    <w:p w:rsidR="00CE5714" w:rsidRDefault="00CE5714" w:rsidP="00CC026A">
      <w:pPr>
        <w:jc w:val="both"/>
        <w:rPr>
          <w:rFonts w:ascii="Times New Roman" w:hAnsi="Times New Roman" w:cs="Times New Roman"/>
          <w:sz w:val="24"/>
          <w:szCs w:val="24"/>
        </w:rPr>
      </w:pPr>
    </w:p>
    <w:p w:rsidR="004A2DE5" w:rsidRDefault="004A2DE5" w:rsidP="00CE5714">
      <w:pPr>
        <w:rPr>
          <w:rFonts w:ascii="Times New Roman" w:hAnsi="Times New Roman" w:cs="Times New Roman"/>
          <w:sz w:val="24"/>
          <w:szCs w:val="24"/>
        </w:rPr>
      </w:pPr>
    </w:p>
    <w:p w:rsidR="000F6103" w:rsidRDefault="000F6103" w:rsidP="00CE5714">
      <w:pPr>
        <w:rPr>
          <w:rFonts w:ascii="Times New Roman" w:hAnsi="Times New Roman" w:cs="Times New Roman"/>
          <w:sz w:val="24"/>
          <w:szCs w:val="24"/>
        </w:rPr>
      </w:pPr>
    </w:p>
    <w:p w:rsidR="00454379" w:rsidRDefault="00454379" w:rsidP="00CE5714">
      <w:pPr>
        <w:rPr>
          <w:rFonts w:ascii="Times New Roman" w:hAnsi="Times New Roman" w:cs="Times New Roman"/>
          <w:sz w:val="24"/>
          <w:szCs w:val="24"/>
        </w:rPr>
      </w:pPr>
    </w:p>
    <w:p w:rsidR="00454379" w:rsidRDefault="00454379" w:rsidP="00CE5714">
      <w:pPr>
        <w:rPr>
          <w:rFonts w:ascii="Times New Roman" w:hAnsi="Times New Roman" w:cs="Times New Roman"/>
          <w:sz w:val="24"/>
          <w:szCs w:val="24"/>
        </w:rPr>
      </w:pPr>
    </w:p>
    <w:p w:rsidR="008155B6" w:rsidRPr="006477D1" w:rsidRDefault="000F6103" w:rsidP="009C157F">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w:t>
      </w:r>
      <w:r w:rsidR="00CE5714" w:rsidRPr="006477D1">
        <w:rPr>
          <w:rFonts w:ascii="Times New Roman" w:hAnsi="Times New Roman" w:cs="Times New Roman"/>
          <w:color w:val="FF0000"/>
          <w:sz w:val="24"/>
          <w:szCs w:val="24"/>
        </w:rPr>
        <w:t>İnfluenza benzeri hastalık vakalarının saptanması ve bildirimi</w:t>
      </w:r>
    </w:p>
    <w:p w:rsidR="00CE5714" w:rsidRPr="006477D1" w:rsidRDefault="00CE5714"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CE5714" w:rsidRPr="006477D1" w:rsidRDefault="00CE5714"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Okul yönetimi, olası influenza vakasına ait öğrenci devamsızlıklarını günlük olarak bildirmelidir. Devamsızlık bilgilerinin kurumlar arası veri akışı yayımlanacak prosedürlere göre yapılacaktır.</w:t>
      </w:r>
    </w:p>
    <w:p w:rsidR="00CE5714" w:rsidRPr="006477D1" w:rsidRDefault="00CE5714"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4529B" w:rsidRDefault="00CE5714"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Sağlık müdürlüğü bu konuda sorumlu tutulan öğretmenlere IBH’ın tanımı, devamsızlık takibinin önemi ve velilerden istenecek bilgiler konusunda kısa bir eğitim vermelidir.</w:t>
      </w:r>
    </w:p>
    <w:p w:rsidR="00BB003C" w:rsidRPr="006477D1" w:rsidRDefault="00BB003C"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Hasta kişilerin 7-10 gün içerisinde iyileşmesi beklenmektedir. Ancak bu süre bazı durumlarda uzayabilmektedir.</w:t>
      </w:r>
    </w:p>
    <w:p w:rsidR="00BB003C" w:rsidRPr="006477D1" w:rsidRDefault="00BB003C"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color w:val="FF0000"/>
          <w:sz w:val="24"/>
          <w:szCs w:val="24"/>
        </w:rPr>
        <w:t>İnfluenza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r w:rsidRPr="006477D1">
        <w:rPr>
          <w:rFonts w:ascii="Times New Roman" w:hAnsi="Times New Roman" w:cs="Times New Roman"/>
          <w:sz w:val="24"/>
          <w:szCs w:val="24"/>
        </w:rPr>
        <w:t>.</w:t>
      </w:r>
    </w:p>
    <w:p w:rsidR="00E71B4F" w:rsidRPr="006477D1" w:rsidRDefault="00BB003C"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İstirahat hem daha kısa sürede iyileşmeyi sağlar hem de hastalığın diğer çocuklara bulaşmasını engeller.</w:t>
      </w:r>
    </w:p>
    <w:p w:rsidR="003F6BA2" w:rsidRDefault="00BB003C"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Bu dönemde hasta kişilerin mümkün olduğu kadar dışarı çıkmamaları ve kalabalık ortamlardan (sinema, konser, toplu taşıma araçları gibi) uzak tutulmaları konusunda bilgi verilmesi gerekmektedir.</w:t>
      </w:r>
    </w:p>
    <w:p w:rsidR="003D740A" w:rsidRDefault="003D740A" w:rsidP="007C4263">
      <w:pPr>
        <w:spacing w:before="120" w:after="120"/>
        <w:ind w:left="113" w:right="113"/>
        <w:rPr>
          <w:rFonts w:ascii="Times New Roman" w:hAnsi="Times New Roman" w:cs="Times New Roman"/>
          <w:sz w:val="24"/>
          <w:szCs w:val="24"/>
        </w:rPr>
      </w:pPr>
    </w:p>
    <w:p w:rsidR="003D740A" w:rsidRDefault="003D740A" w:rsidP="007C4263">
      <w:pPr>
        <w:spacing w:before="120" w:after="120"/>
        <w:ind w:left="113" w:right="113"/>
        <w:rPr>
          <w:rFonts w:ascii="Times New Roman" w:hAnsi="Times New Roman" w:cs="Times New Roman"/>
          <w:sz w:val="24"/>
          <w:szCs w:val="24"/>
        </w:rPr>
      </w:pPr>
    </w:p>
    <w:p w:rsidR="00C3280F" w:rsidRDefault="00C3280F" w:rsidP="007C4263">
      <w:pPr>
        <w:spacing w:before="120" w:after="120"/>
        <w:ind w:left="113" w:right="113"/>
        <w:rPr>
          <w:rFonts w:ascii="Times New Roman" w:hAnsi="Times New Roman" w:cs="Times New Roman"/>
          <w:sz w:val="24"/>
          <w:szCs w:val="24"/>
        </w:rPr>
      </w:pPr>
    </w:p>
    <w:p w:rsidR="00DD3254" w:rsidRDefault="00DD3254" w:rsidP="007C4263">
      <w:pPr>
        <w:spacing w:before="120" w:after="120"/>
        <w:ind w:left="113" w:right="113"/>
        <w:rPr>
          <w:rFonts w:ascii="Times New Roman" w:hAnsi="Times New Roman" w:cs="Times New Roman"/>
          <w:sz w:val="24"/>
          <w:szCs w:val="24"/>
        </w:rPr>
      </w:pPr>
    </w:p>
    <w:p w:rsidR="00DD3254" w:rsidRDefault="00DD3254" w:rsidP="007C4263">
      <w:pPr>
        <w:spacing w:before="120" w:after="120"/>
        <w:ind w:left="113" w:right="113"/>
        <w:rPr>
          <w:rFonts w:ascii="Times New Roman" w:hAnsi="Times New Roman" w:cs="Times New Roman"/>
          <w:sz w:val="24"/>
          <w:szCs w:val="24"/>
        </w:rPr>
      </w:pPr>
    </w:p>
    <w:p w:rsidR="00CC026A" w:rsidRPr="006477D1" w:rsidRDefault="00CC026A" w:rsidP="007C4263">
      <w:pPr>
        <w:spacing w:before="120" w:after="120"/>
        <w:ind w:left="113" w:right="113"/>
        <w:rPr>
          <w:rFonts w:ascii="Times New Roman" w:hAnsi="Times New Roman" w:cs="Times New Roman"/>
          <w:sz w:val="24"/>
          <w:szCs w:val="24"/>
        </w:rPr>
      </w:pPr>
    </w:p>
    <w:p w:rsidR="00850DA8" w:rsidRPr="006477D1" w:rsidRDefault="00DD3254" w:rsidP="00850DA8">
      <w:pPr>
        <w:spacing w:before="120" w:after="120"/>
        <w:ind w:left="113" w:right="113"/>
        <w:rPr>
          <w:rFonts w:ascii="Times New Roman" w:hAnsi="Times New Roman" w:cs="Times New Roman"/>
          <w:color w:val="FF0000"/>
          <w:sz w:val="24"/>
          <w:szCs w:val="24"/>
        </w:rPr>
      </w:pPr>
      <w:r w:rsidRPr="006477D1">
        <w:rPr>
          <w:rFonts w:ascii="Times New Roman" w:hAnsi="Times New Roman" w:cs="Times New Roman"/>
          <w:color w:val="FF0000"/>
          <w:sz w:val="24"/>
          <w:szCs w:val="24"/>
        </w:rPr>
        <w:lastRenderedPageBreak/>
        <w:t>Enfeksiyon kontrolü için önlemler ve eğitim kurumunda alınacak temizlik önlemleri</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İnfluenza virüsleri yüzeylerde uzun süre aktif kalabilirler. Ancak temizlik uygulamalarını takiben hızla yok olurlar.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Öğrencilerin çok fazla temas ettikleri yüzeylerle (kapı kolları, tuvalet kapıları, lavabo muslukları, bilgisayar klavye ve fareleri, servis kapı kolları ve oturma yerlerinde tutunmaya yarayan kollar vb.) bulaşma gerçekleşebilir. </w:t>
      </w:r>
    </w:p>
    <w:p w:rsidR="00850DA8" w:rsidRPr="006477D1" w:rsidRDefault="00850DA8" w:rsidP="00CC026A">
      <w:pPr>
        <w:spacing w:before="120" w:after="120"/>
        <w:ind w:left="113" w:right="113"/>
        <w:jc w:val="both"/>
        <w:rPr>
          <w:rFonts w:ascii="Times New Roman" w:hAnsi="Times New Roman" w:cs="Times New Roman"/>
          <w:sz w:val="24"/>
          <w:szCs w:val="24"/>
        </w:rPr>
      </w:pPr>
    </w:p>
    <w:p w:rsidR="00850DA8" w:rsidRPr="006477D1" w:rsidRDefault="00850DA8" w:rsidP="00CC026A">
      <w:pPr>
        <w:numPr>
          <w:ilvl w:val="0"/>
          <w:numId w:val="1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Ayrıca yemek servisi yapılan eğitim kurumlarında bu yüzeylere sandalyelerin üst kısımları, yemek masaları, turnike kolları da eklenebilir.</w:t>
      </w:r>
    </w:p>
    <w:p w:rsidR="00850DA8" w:rsidRPr="006477D1" w:rsidRDefault="00850DA8" w:rsidP="00CC026A">
      <w:pPr>
        <w:numPr>
          <w:ilvl w:val="0"/>
          <w:numId w:val="1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Bu yüzeylerin günde en az iki kez temiz</w:t>
      </w:r>
      <w:r w:rsidR="00454379">
        <w:rPr>
          <w:rFonts w:ascii="Times New Roman" w:hAnsi="Times New Roman" w:cs="Times New Roman"/>
          <w:sz w:val="24"/>
          <w:szCs w:val="24"/>
        </w:rPr>
        <w:t xml:space="preserve">lenmesi hastalığın bulaşmasını </w:t>
      </w:r>
      <w:r w:rsidRPr="006477D1">
        <w:rPr>
          <w:rFonts w:ascii="Times New Roman" w:hAnsi="Times New Roman" w:cs="Times New Roman"/>
          <w:sz w:val="24"/>
          <w:szCs w:val="24"/>
        </w:rPr>
        <w:t xml:space="preserve">önleyici etki gösterecektir. </w:t>
      </w:r>
    </w:p>
    <w:p w:rsidR="00850DA8" w:rsidRPr="006477D1" w:rsidRDefault="00850DA8" w:rsidP="00CC026A">
      <w:pPr>
        <w:numPr>
          <w:ilvl w:val="0"/>
          <w:numId w:val="16"/>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Temizlik yapan kişinin bu işleri yaparken eldiven giymesi gerekmektedir.</w:t>
      </w:r>
    </w:p>
    <w:p w:rsidR="00850DA8" w:rsidRPr="006477D1" w:rsidRDefault="00850DA8" w:rsidP="00CC026A">
      <w:pPr>
        <w:numPr>
          <w:ilvl w:val="0"/>
          <w:numId w:val="16"/>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Eğitim kurumlarında özellikle pandemi dönemlerinde temizliğin sağlanması hastalığın bulaşının engellenmesinde önemli rol oynacağı için her eğitim kurumunda temizliği yapacak personel temin edilmeli ve bu personelin sürekliliği sağlanmalı ve buna yönelik planlamalar yapılmalıdır.</w:t>
      </w:r>
    </w:p>
    <w:p w:rsidR="00850DA8" w:rsidRPr="006477D1" w:rsidRDefault="00850DA8" w:rsidP="00CC026A">
      <w:pPr>
        <w:spacing w:before="120" w:after="120"/>
        <w:ind w:left="113" w:right="113"/>
        <w:jc w:val="both"/>
        <w:rPr>
          <w:rFonts w:ascii="Times New Roman" w:hAnsi="Times New Roman" w:cs="Times New Roman"/>
          <w:sz w:val="24"/>
          <w:szCs w:val="24"/>
        </w:rPr>
      </w:pPr>
    </w:p>
    <w:p w:rsidR="00850DA8" w:rsidRPr="006477D1" w:rsidRDefault="00850DA8" w:rsidP="00CC026A">
      <w:pPr>
        <w:numPr>
          <w:ilvl w:val="0"/>
          <w:numId w:val="14"/>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İnfluenza gibi solunum yolu ile bulaşan hastalıklardan korunmak için öğrencilerin bir arada bulunduğu mekânlarda (derslik, kantin, yemekhane, spor alanları, okul servisleri vb.) aşağıdaki hususlara dikkat edilmesi önem arz etmektedir.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Temizlik, temiz alandan kirli alana doğru yapılmalıdır.</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lastRenderedPageBreak/>
        <w:t xml:space="preserve">Zemin ve koridorlar günlük olarak ve/veya kirlendikçe paspaslanmalı, ardından kurulanmalıdır. </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Lavabo temizliği: Lavabo ve etrafı günlük ve görünür kirlenme oldukça su ve deterjan ile temizlenmeli, çamaşır suyuyla dezenfekte edilmelidir.</w:t>
      </w:r>
    </w:p>
    <w:p w:rsidR="00850DA8" w:rsidRPr="006477D1" w:rsidRDefault="00850DA8" w:rsidP="00CC026A">
      <w:pPr>
        <w:spacing w:before="120" w:after="120"/>
        <w:ind w:left="113" w:right="113"/>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Sağlık Bakanlığı’nın pandemik influenza aşı önerilerinin dikkate alınması</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Sağlık Bakanlığı’nın önerileri doğrultusunda öncelikle aşı yapılacak öğrenci ve personel belirlenmeli ve aşı uygulanması desteklenmelidir</w:t>
      </w:r>
    </w:p>
    <w:p w:rsidR="00850DA8" w:rsidRPr="006477D1" w:rsidRDefault="00850DA8" w:rsidP="00CC026A">
      <w:pPr>
        <w:spacing w:before="120" w:after="120"/>
        <w:ind w:left="113" w:right="113"/>
        <w:jc w:val="both"/>
        <w:rPr>
          <w:rFonts w:ascii="Times New Roman" w:hAnsi="Times New Roman" w:cs="Times New Roman"/>
          <w:sz w:val="24"/>
          <w:szCs w:val="24"/>
        </w:rPr>
      </w:pPr>
    </w:p>
    <w:p w:rsidR="00021E45" w:rsidRPr="006477D1" w:rsidRDefault="00021E45"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color w:val="FF0000"/>
          <w:sz w:val="24"/>
          <w:szCs w:val="24"/>
        </w:rPr>
        <w:t>Hizmetin sürdürülebilmesi için alternatif planlamaların yapılması</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Orta şiddetli bir pandemide yaklaşık beş kişiden birinin hasta olması beklenmektedir.</w:t>
      </w:r>
    </w:p>
    <w:p w:rsidR="00021E45" w:rsidRPr="00454379" w:rsidRDefault="00850DA8" w:rsidP="00454379">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Kurumda çalışan personelin de hasta olabileceği göz önüne alınarak, kurumda çalışanların işe gelmemeleri durumunda hizmetin sürdürülebilmesine yönelik personel planlaması</w:t>
      </w:r>
      <w:r w:rsidR="00454379">
        <w:rPr>
          <w:rFonts w:ascii="Times New Roman" w:hAnsi="Times New Roman" w:cs="Times New Roman"/>
          <w:sz w:val="24"/>
          <w:szCs w:val="24"/>
        </w:rPr>
        <w:t xml:space="preserve"> </w:t>
      </w:r>
      <w:r w:rsidRPr="00454379">
        <w:rPr>
          <w:rFonts w:ascii="Times New Roman" w:hAnsi="Times New Roman" w:cs="Times New Roman"/>
          <w:sz w:val="24"/>
          <w:szCs w:val="24"/>
        </w:rPr>
        <w:t>yapılmalıdır</w:t>
      </w:r>
    </w:p>
    <w:p w:rsidR="00850DA8" w:rsidRPr="006477D1" w:rsidRDefault="00850DA8" w:rsidP="00CC026A">
      <w:pPr>
        <w:spacing w:before="120" w:after="120"/>
        <w:ind w:left="113" w:right="113"/>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Bünyesinde yurt/pansiyon vb. barınma alanı bulunan kurumlar için plan hazırlanması</w:t>
      </w:r>
    </w:p>
    <w:p w:rsidR="00850DA8" w:rsidRPr="006477D1" w:rsidRDefault="00850DA8" w:rsidP="00CC026A">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Bünyesinde öğrencilerin yatılı olarak barındığı yurt/pansiyon vb. barınma alanı bulunan kurumlar tarafından hazırlanan pandemik influenza faaliyet planları kontrol edilirken Toplu </w:t>
      </w:r>
    </w:p>
    <w:p w:rsidR="00850DA8" w:rsidRPr="006477D1" w:rsidRDefault="00021E45"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Yaşam Alanları İçeren Kurum/Kuruluşlar İçin Pandemik İnfluenza Faaliyet Planı Kontrol Listesi kullanılmalıdır</w:t>
      </w:r>
    </w:p>
    <w:p w:rsidR="00850DA8" w:rsidRPr="006477D1" w:rsidRDefault="00850DA8" w:rsidP="00CC026A">
      <w:pPr>
        <w:spacing w:before="120" w:after="120"/>
        <w:ind w:left="113" w:right="113"/>
        <w:jc w:val="both"/>
        <w:rPr>
          <w:rFonts w:ascii="Times New Roman" w:hAnsi="Times New Roman" w:cs="Times New Roman"/>
          <w:sz w:val="24"/>
          <w:szCs w:val="24"/>
        </w:rPr>
      </w:pP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color w:val="FF0000"/>
          <w:sz w:val="24"/>
          <w:szCs w:val="24"/>
        </w:rPr>
        <w:t>PANDEMİ SIRASINDA EĞİTİM ÖĞRETİME ARA VERİLMESİ</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Pandemi sırasında eğitim kurumlarında pek çok hafif vaka ile karşılaşılabilir. Bu hafif vakalar gözden kaçabilir ve yeterli korunma ve kontrol önlemleri alınamayabilir.</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Bu durum hastalığın yayılımında önemlidir ve çocukların evlerindeki bireylere bulaştırma olasılığını artırmaktadır.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Bu karar verilirken yerel sağlık yönetimi bölgedeki hastalık görülme durumuna göre Sağlık Bakanlığı’na danışarak mülki amire öneride bulunur.</w:t>
      </w:r>
    </w:p>
    <w:p w:rsidR="00850DA8" w:rsidRDefault="00850DA8" w:rsidP="00CC026A">
      <w:pPr>
        <w:spacing w:before="120" w:after="120"/>
        <w:ind w:left="113" w:right="113"/>
        <w:jc w:val="both"/>
        <w:rPr>
          <w:rFonts w:ascii="Times New Roman" w:hAnsi="Times New Roman" w:cs="Times New Roman"/>
          <w:sz w:val="24"/>
          <w:szCs w:val="24"/>
        </w:rPr>
      </w:pPr>
    </w:p>
    <w:p w:rsidR="00C3280F" w:rsidRDefault="00C3280F" w:rsidP="00CC026A">
      <w:pPr>
        <w:spacing w:before="120" w:after="120"/>
        <w:ind w:left="113" w:right="113"/>
        <w:jc w:val="both"/>
        <w:rPr>
          <w:rFonts w:ascii="Times New Roman" w:hAnsi="Times New Roman" w:cs="Times New Roman"/>
          <w:sz w:val="24"/>
          <w:szCs w:val="24"/>
        </w:rPr>
      </w:pPr>
    </w:p>
    <w:p w:rsidR="008E320A" w:rsidRPr="006477D1" w:rsidRDefault="008E320A" w:rsidP="00CC026A">
      <w:pPr>
        <w:spacing w:before="120" w:after="120"/>
        <w:ind w:left="113" w:right="113"/>
        <w:jc w:val="both"/>
        <w:rPr>
          <w:rFonts w:ascii="Times New Roman" w:hAnsi="Times New Roman" w:cs="Times New Roman"/>
          <w:sz w:val="24"/>
          <w:szCs w:val="24"/>
        </w:rPr>
      </w:pP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color w:val="FF0000"/>
          <w:sz w:val="24"/>
          <w:szCs w:val="24"/>
        </w:rPr>
        <w:lastRenderedPageBreak/>
        <w:t>Eğitim ve öğretime ara verme kararı alınmadan önce aşağıdaki soruların da yanıtlanması gerekmektedir:</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 Öğrencilerde ya da eğitim kurumunda çalışanlarda konfirme vaka saptanmış mıdır? • Okula yakın bir başka okulda salgın saptanmış mıdır?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Eğitim ve öğretime yeniden başlanmasında göz önüne alınacak </w:t>
      </w:r>
      <w:r w:rsidR="00454379" w:rsidRPr="006477D1">
        <w:rPr>
          <w:rFonts w:ascii="Times New Roman" w:hAnsi="Times New Roman" w:cs="Times New Roman"/>
          <w:sz w:val="24"/>
          <w:szCs w:val="24"/>
        </w:rPr>
        <w:t>k</w:t>
      </w:r>
      <w:r w:rsidR="00454379">
        <w:rPr>
          <w:rFonts w:ascii="Times New Roman" w:hAnsi="Times New Roman" w:cs="Times New Roman"/>
          <w:sz w:val="24"/>
          <w:szCs w:val="24"/>
        </w:rPr>
        <w:t>r</w:t>
      </w:r>
      <w:r w:rsidR="00454379" w:rsidRPr="006477D1">
        <w:rPr>
          <w:rFonts w:ascii="Times New Roman" w:hAnsi="Times New Roman" w:cs="Times New Roman"/>
          <w:sz w:val="24"/>
          <w:szCs w:val="24"/>
        </w:rPr>
        <w:t>iter</w:t>
      </w:r>
      <w:r w:rsidRPr="006477D1">
        <w:rPr>
          <w:rFonts w:ascii="Times New Roman" w:hAnsi="Times New Roman" w:cs="Times New Roman"/>
          <w:sz w:val="24"/>
          <w:szCs w:val="24"/>
        </w:rPr>
        <w:t xml:space="preserve"> ya da durum olarak saptanan belirleyici ne olacaktır?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Eğitim ve öğretime ara verme süresi ne kadar olacaktır?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Eğitim ve öğretime ara verildiği sürece eğitimin devamı için ne tür önlemler alınacaktır?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Ailelerle ve öğretmenlerle eğitim ve öğretime ara verme sonrası iletişim nasıl sağlanacaktır?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Eğitim ve öğretime ara verilen eğitim kurumlarının öğrencilerinin sosyal aktiviteleri için yapılandırılmış bir program mevcut mudur?</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 Eğitim kurumlarında yapılan sosyal ve sportif faaliyetlerin sürdürülmesinde alınacak tedbirler neler olacaktır?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850DA8" w:rsidRPr="006477D1" w:rsidRDefault="00850DA8" w:rsidP="00CC026A">
      <w:pPr>
        <w:spacing w:before="120" w:after="120"/>
        <w:ind w:left="113" w:right="113"/>
        <w:jc w:val="both"/>
        <w:rPr>
          <w:rFonts w:ascii="Times New Roman" w:hAnsi="Times New Roman" w:cs="Times New Roman"/>
          <w:sz w:val="24"/>
          <w:szCs w:val="24"/>
        </w:rPr>
      </w:pP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Eğitim ve öğretime ara verilmesi durumunda edinilmesi gereken kazanımlar nasıl olacaktır? </w:t>
      </w:r>
    </w:p>
    <w:p w:rsidR="00850DA8" w:rsidRPr="006477D1" w:rsidRDefault="00850DA8"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Okullarda eğitim ve öğretime ara verilmesi durumunda okullar açılmadan önceki dönemde tekrar temizlik yapılması gereklidir</w:t>
      </w:r>
    </w:p>
    <w:p w:rsidR="00DD3254" w:rsidRDefault="008E320A" w:rsidP="00CC026A">
      <w:pPr>
        <w:spacing w:before="120" w:after="120"/>
        <w:ind w:left="113" w:right="113"/>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4920E3" w:rsidRPr="006477D1" w:rsidRDefault="003F6BA2" w:rsidP="00DD3254">
      <w:pPr>
        <w:spacing w:before="120" w:after="120"/>
        <w:ind w:left="113" w:right="113"/>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ENFEKSİYON KONTROL ÖNLEMLERİ</w:t>
      </w:r>
    </w:p>
    <w:p w:rsidR="003F6BA2" w:rsidRPr="006477D1" w:rsidRDefault="004920E3" w:rsidP="00CC026A">
      <w:pPr>
        <w:spacing w:before="120" w:after="120"/>
        <w:ind w:left="113" w:right="113"/>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 KURUMLARDA </w:t>
      </w:r>
      <w:r w:rsidR="00EA77A7" w:rsidRPr="006477D1">
        <w:rPr>
          <w:rFonts w:ascii="Times New Roman" w:hAnsi="Times New Roman" w:cs="Times New Roman"/>
          <w:color w:val="FF0000"/>
          <w:sz w:val="24"/>
          <w:szCs w:val="24"/>
        </w:rPr>
        <w:t>ÇALİŞ</w:t>
      </w:r>
      <w:r w:rsidRPr="006477D1">
        <w:rPr>
          <w:rFonts w:ascii="Times New Roman" w:hAnsi="Times New Roman" w:cs="Times New Roman"/>
          <w:color w:val="FF0000"/>
          <w:sz w:val="24"/>
          <w:szCs w:val="24"/>
        </w:rPr>
        <w:t>A</w:t>
      </w:r>
      <w:r w:rsidR="00EA77A7" w:rsidRPr="006477D1">
        <w:rPr>
          <w:rFonts w:ascii="Times New Roman" w:hAnsi="Times New Roman" w:cs="Times New Roman"/>
          <w:color w:val="FF0000"/>
          <w:sz w:val="24"/>
          <w:szCs w:val="24"/>
        </w:rPr>
        <w:t>N</w:t>
      </w:r>
      <w:r w:rsidRPr="006477D1">
        <w:rPr>
          <w:rFonts w:ascii="Times New Roman" w:hAnsi="Times New Roman" w:cs="Times New Roman"/>
          <w:color w:val="FF0000"/>
          <w:sz w:val="24"/>
          <w:szCs w:val="24"/>
        </w:rPr>
        <w:t xml:space="preserve">LARA </w:t>
      </w:r>
      <w:r w:rsidR="003F6BA2" w:rsidRPr="006477D1">
        <w:rPr>
          <w:rFonts w:ascii="Times New Roman" w:hAnsi="Times New Roman" w:cs="Times New Roman"/>
          <w:color w:val="FF0000"/>
          <w:sz w:val="24"/>
          <w:szCs w:val="24"/>
        </w:rPr>
        <w:t>YÖNELİK ENFEKSİYON KONTROLÜ</w:t>
      </w:r>
    </w:p>
    <w:p w:rsidR="004920E3" w:rsidRPr="006477D1" w:rsidRDefault="003F6BA2"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Topluma yönelik enfeksiyon kontrolünde, pandemi döneminden bağımsız olarak, her zaman, enfeksiyondan korunmaya yönelik toplumun farkındalığını artırmak ana amaç olmalıdır. </w:t>
      </w:r>
    </w:p>
    <w:p w:rsidR="004920E3" w:rsidRPr="006477D1" w:rsidRDefault="003F6BA2"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Enfeksiyon kontrolünde el hijyeni ve solunum salgılarına temasın engellenmesi esastır.</w:t>
      </w:r>
    </w:p>
    <w:p w:rsidR="004920E3" w:rsidRPr="006477D1" w:rsidRDefault="003F6BA2" w:rsidP="00CC026A">
      <w:pPr>
        <w:spacing w:before="120" w:after="120"/>
        <w:ind w:left="113" w:right="113"/>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 El hijyeni, sağlık bakım uygulamalarında bulaşıcı ajanların geçişini azaltmak için en önemli uygulamadır</w:t>
      </w:r>
    </w:p>
    <w:p w:rsidR="004920E3" w:rsidRPr="006477D1" w:rsidRDefault="003F6BA2" w:rsidP="00CC026A">
      <w:pPr>
        <w:pStyle w:val="ListeParagraf"/>
        <w:numPr>
          <w:ilvl w:val="0"/>
          <w:numId w:val="8"/>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El hijyeni terimi suyla sabunla yıkama, ardından kurulama veya alkol bazlı el antiseptiklerinin kullanımını içerir. </w:t>
      </w:r>
    </w:p>
    <w:p w:rsidR="004920E3" w:rsidRPr="006477D1" w:rsidRDefault="003F6BA2" w:rsidP="00CC026A">
      <w:pPr>
        <w:pStyle w:val="ListeParagraf"/>
        <w:numPr>
          <w:ilvl w:val="0"/>
          <w:numId w:val="8"/>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Eğer ellerde gözle görülür kirlenme varsa veya solunum salgılarına maruz kalınmışsa, alkol bazlı el antiseptiklerinin etkinliği kısıtlı olacağından, eller su ve sabunla yıkanmalı ve kurulanmalıdır. </w:t>
      </w:r>
    </w:p>
    <w:p w:rsidR="004920E3" w:rsidRPr="006477D1" w:rsidRDefault="003F6BA2" w:rsidP="00CC026A">
      <w:pPr>
        <w:pStyle w:val="ListeParagraf"/>
        <w:numPr>
          <w:ilvl w:val="0"/>
          <w:numId w:val="8"/>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Kurulama için tek kullanımlık kâğıt havlular kullanılmalı ve ayakla çalışan kapaklı çöp kutularına atılmalıdır. </w:t>
      </w:r>
    </w:p>
    <w:p w:rsidR="004920E3" w:rsidRPr="006477D1" w:rsidRDefault="003F6BA2" w:rsidP="00CC026A">
      <w:pPr>
        <w:pStyle w:val="ListeParagraf"/>
        <w:numPr>
          <w:ilvl w:val="0"/>
          <w:numId w:val="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İnfluenzanın bulaşmasında esas yol öksürme, hapşırma esnasında solunum yollarından çıkan damlacıkların inhalasyonudur.</w:t>
      </w:r>
    </w:p>
    <w:p w:rsidR="004920E3" w:rsidRPr="006477D1" w:rsidRDefault="003F6BA2" w:rsidP="00CC026A">
      <w:pPr>
        <w:pStyle w:val="ListeParagraf"/>
        <w:numPr>
          <w:ilvl w:val="0"/>
          <w:numId w:val="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lastRenderedPageBreak/>
        <w:t>Ellerin, göz ve burun mukozasından uzak tutulması hastalığın yayılmasını önleyecektir.</w:t>
      </w:r>
    </w:p>
    <w:p w:rsidR="004920E3" w:rsidRPr="006477D1" w:rsidRDefault="003F6BA2" w:rsidP="00CC026A">
      <w:pPr>
        <w:pStyle w:val="ListeParagraf"/>
        <w:numPr>
          <w:ilvl w:val="0"/>
          <w:numId w:val="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 </w:t>
      </w:r>
    </w:p>
    <w:p w:rsidR="004920E3" w:rsidRPr="006477D1" w:rsidRDefault="003F6BA2" w:rsidP="00CC026A">
      <w:pPr>
        <w:spacing w:before="120" w:after="120"/>
        <w:ind w:left="113" w:right="113"/>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PANDEMİ ÖNCESİ DÖNEM </w:t>
      </w:r>
    </w:p>
    <w:p w:rsidR="004920E3" w:rsidRPr="006477D1" w:rsidRDefault="003F6BA2" w:rsidP="00CC026A">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Ana amaç, sık el yıkama alışkanlığı kazandırmak ve damlacık yayılımını engelleyecek şekilde ağız ve burnun kapatılmasını öğretmek olmalıdır. </w:t>
      </w:r>
    </w:p>
    <w:p w:rsidR="004920E3" w:rsidRPr="006477D1" w:rsidRDefault="003F6BA2" w:rsidP="00CC026A">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Potansiyel hastalığın bulaşmasını engellemek için aşağıdaki hijyen kuralları konusunda bilgi düzeyini artırıcı eğitim faaliyetleri yapılmalıdır. </w:t>
      </w:r>
    </w:p>
    <w:p w:rsidR="004920E3" w:rsidRPr="006477D1" w:rsidRDefault="003F6BA2" w:rsidP="00CC026A">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Öksürürken, hapşırırken ve burnunu temizlerken tek kullanımlık mendiller ile ağzı ve burnu kapatmak ya da kol içine hapşırıp öksürmek, </w:t>
      </w:r>
    </w:p>
    <w:p w:rsidR="00EA77A7" w:rsidRPr="006477D1" w:rsidRDefault="003F6BA2" w:rsidP="00CC026A">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Kullanılmış mendilleri en yakın çöp kutusuna atmak, </w:t>
      </w:r>
    </w:p>
    <w:p w:rsidR="004920E3" w:rsidRPr="006477D1" w:rsidRDefault="003F6BA2" w:rsidP="00CC026A">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Öksürdükten, hapşırdıktan, mendil kullandıktan sonra, solunum salgılarıyla ve kirli yüzeylerle (solunum salgılarıyla kontamine olmuş yüzeyler) temas ettikten sonra elleri yıkamak, </w:t>
      </w:r>
    </w:p>
    <w:p w:rsidR="004920E3" w:rsidRPr="006477D1" w:rsidRDefault="003F6BA2" w:rsidP="00CC026A">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Elleri yıkamadan göz ve burun mukozasına temastan kaçınmak. </w:t>
      </w:r>
    </w:p>
    <w:p w:rsidR="00EA77A7" w:rsidRPr="006477D1" w:rsidRDefault="003F6BA2" w:rsidP="00CC026A">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Doğru el yıkama tekniğini ve enfeksiyon kontrol önlemlerini anlatan posterler, çıkartmalar dikkat çekmek için görünür yerlere (toplu taşıma araçları, hastane girişleri, eğitim kurumları, AVM vb.) asılmalıdır.</w:t>
      </w:r>
    </w:p>
    <w:p w:rsidR="004920E3" w:rsidRPr="006477D1" w:rsidRDefault="003F6BA2" w:rsidP="00CC026A">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Sosyal iletişim araçları kullanılarak sürekli bilgilendirme yapılmalı, mümkünse kamu spotları yayınlanmalıdır.</w:t>
      </w:r>
    </w:p>
    <w:p w:rsidR="004920E3" w:rsidRPr="006477D1" w:rsidRDefault="003F6BA2" w:rsidP="00CC026A">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Hastalık yayılımını azaltmak amacıyla semptomlar kaybolana kadar hasta kişilerin kalabalık ortamlara girmemesi ve evde istirahat etmesi teşvik edilmelidir.</w:t>
      </w:r>
    </w:p>
    <w:p w:rsidR="004920E3" w:rsidRPr="006477D1" w:rsidRDefault="003F6BA2" w:rsidP="00CC026A">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Mevsimsel influenza aşısı konusunda bilgilendirme çalışmaları yapılmalı, risk gruplarının mevsimsel influenza aşısını yaptırması teşvik edilmelidir</w:t>
      </w:r>
    </w:p>
    <w:p w:rsidR="004920E3" w:rsidRPr="006477D1" w:rsidRDefault="003F6BA2" w:rsidP="00CC026A">
      <w:pPr>
        <w:spacing w:before="120" w:after="120"/>
        <w:ind w:left="113" w:right="113"/>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PANDEMİ DÖNEMİ </w:t>
      </w:r>
    </w:p>
    <w:p w:rsidR="004920E3" w:rsidRPr="006477D1" w:rsidRDefault="003F6BA2" w:rsidP="00CC026A">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Pandemi öncesi dönemde önerilen enfeksiyon korunma ve kontrol önlemlerine ek olarak; </w:t>
      </w:r>
    </w:p>
    <w:p w:rsidR="004920E3" w:rsidRPr="006477D1" w:rsidRDefault="004920E3" w:rsidP="00CC026A">
      <w:pPr>
        <w:spacing w:before="120" w:after="120"/>
        <w:ind w:left="113" w:right="113"/>
        <w:jc w:val="both"/>
        <w:rPr>
          <w:rFonts w:ascii="Times New Roman" w:hAnsi="Times New Roman" w:cs="Times New Roman"/>
          <w:sz w:val="24"/>
          <w:szCs w:val="24"/>
        </w:rPr>
      </w:pP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Pandemi ve korunma ve kontrol önlemleri </w:t>
      </w:r>
      <w:r w:rsidR="00454379">
        <w:rPr>
          <w:rFonts w:ascii="Times New Roman" w:hAnsi="Times New Roman" w:cs="Times New Roman"/>
          <w:sz w:val="24"/>
          <w:szCs w:val="24"/>
        </w:rPr>
        <w:t>k</w:t>
      </w:r>
      <w:r w:rsidRPr="006477D1">
        <w:rPr>
          <w:rFonts w:ascii="Times New Roman" w:hAnsi="Times New Roman" w:cs="Times New Roman"/>
          <w:sz w:val="24"/>
          <w:szCs w:val="24"/>
        </w:rPr>
        <w:t xml:space="preserve">onusunda sosyal iletişim araçları kullanılarak daha fazla bilgilendirme yapılmalıdır. Bilgi kirliliğinden kaçınılmalıdır. </w:t>
      </w:r>
    </w:p>
    <w:p w:rsidR="004920E3" w:rsidRPr="006477D1" w:rsidRDefault="004920E3"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Has</w:t>
      </w:r>
      <w:r w:rsidR="003F6BA2" w:rsidRPr="006477D1">
        <w:rPr>
          <w:rFonts w:ascii="Times New Roman" w:hAnsi="Times New Roman" w:cs="Times New Roman"/>
          <w:sz w:val="24"/>
          <w:szCs w:val="24"/>
        </w:rPr>
        <w:t xml:space="preserve">ta kişilerin bulaştırıcılığı geçene kadar kapalı alanlarda cerrahi maske kullanımının teşvik edilmesi sağlanmalıdır.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Hastalığın bulaşma hızının azaltılması maksadıyla, özellikle toplu yaşanan yerlerde kalanlar, bütün kamu kurumlarında ve iş yerlerinde semptomu olan kişilerin semptomu kaybolana kadar cerrahi maske kullanımı sağlanmalıdır.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Pandemi döneminde hasta ve sağlıklı kişilere (özellikle risk grubunda olanlarda) mümkün olduğunca evde kalması ve halka açık alanlardan uzak durması önerilmelidir.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Pandemi döneminde hasta ve sağlıklı kişiler; virüsün ve hastalığın yayılımını azaltmak için tokalaşma, sarılma, öpüşme gibi sosyal selamlaşma alışkanlıklarını azaltmalıdır. </w:t>
      </w:r>
    </w:p>
    <w:p w:rsidR="00EA77A7"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İnfluenza virüslerinin cansız yüzeylerde uzun süre kalabilmesi nedeniyle bu yüzeylere</w:t>
      </w:r>
      <w:r w:rsidR="00454379">
        <w:rPr>
          <w:rFonts w:ascii="Times New Roman" w:hAnsi="Times New Roman" w:cs="Times New Roman"/>
          <w:sz w:val="24"/>
          <w:szCs w:val="24"/>
        </w:rPr>
        <w:t xml:space="preserve"> temas ile hastalığın bulaşın</w:t>
      </w:r>
      <w:r w:rsidRPr="006477D1">
        <w:rPr>
          <w:rFonts w:ascii="Times New Roman" w:hAnsi="Times New Roman" w:cs="Times New Roman"/>
          <w:sz w:val="24"/>
          <w:szCs w:val="24"/>
        </w:rPr>
        <w:t xml:space="preserve">ın engellenmesi için sık temas edilen yüzeyler (telefon, kapı </w:t>
      </w:r>
      <w:r w:rsidRPr="006477D1">
        <w:rPr>
          <w:rFonts w:ascii="Times New Roman" w:hAnsi="Times New Roman" w:cs="Times New Roman"/>
          <w:sz w:val="24"/>
          <w:szCs w:val="24"/>
        </w:rPr>
        <w:lastRenderedPageBreak/>
        <w:t>kolu, masa gibi eller ile sık temas edilen yüzeyler ) uygun temizlik malzemeleri ile günde en az bir kere olmak üzere ve gerektikçe temizlenmeli ve dezenfeksiyonu sağlanmalıdır.</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Damlacık yolu bulaşını önlemek için hasta kişilere bir metreden fazla yaklaşmaktan kaçınılmalı, daha yakın temas veya pandemi durumunda hasta kişinin odasına cerrahi maske ile girilmelidir.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Pandeminin şiddetli (bulaştırıcılık ve vaka ölüm hızının yüksek) olması durumunda hastalık yayılımını hızlandıracak;</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Kalabalık ortamda uzun süre kalınmasına neden olabilecek konser, tiyatro, toplantı, sinema gibi kapalı alan aktiviteleri sağlık otoriteleri önerilerine uygun şekilde ertelenmelidir.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Devamsızlıklar ve iş gücü kayıpları göz önüne alınarak, gereğinde eğitim kurumu ve iş yerlerinin çalışmalarına ara verilmelidir.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 sağlanmalıdır.</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Sağlık kurumlarına acil olmadıkça özellikle kronik hastalığı olan kişiler de dâhil olmak üzere başvurularının azaltılması önerilmelidir.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Vaka tanımı belirlenerek, farklı iletişim kanalları aracılığı ile (afiş, broşür, internet, kısa mesaj gibi) semptomu olan kişilerin hangi durumlarda hangi sağlık kurumuna başvuracağı konusunda bilgilendirme yapılmalıdır. </w:t>
      </w:r>
    </w:p>
    <w:p w:rsidR="004920E3" w:rsidRPr="006477D1" w:rsidRDefault="003F6BA2" w:rsidP="00CC026A">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Pandemi aşısının temin edilmesinin ardından, aşılama </w:t>
      </w:r>
      <w:r w:rsidR="004920E3" w:rsidRPr="006477D1">
        <w:rPr>
          <w:rFonts w:ascii="Times New Roman" w:hAnsi="Times New Roman" w:cs="Times New Roman"/>
          <w:sz w:val="24"/>
          <w:szCs w:val="24"/>
        </w:rPr>
        <w:t xml:space="preserve">çalışmaları yürütülmelidir. </w:t>
      </w:r>
    </w:p>
    <w:p w:rsidR="00CF507F" w:rsidRPr="00DD3254" w:rsidRDefault="003F6BA2" w:rsidP="00DD3254">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 takma</w:t>
      </w:r>
      <w:r w:rsidR="004920E3" w:rsidRPr="006477D1">
        <w:rPr>
          <w:rFonts w:ascii="Times New Roman" w:hAnsi="Times New Roman" w:cs="Times New Roman"/>
          <w:sz w:val="24"/>
          <w:szCs w:val="24"/>
        </w:rPr>
        <w:t>lı</w:t>
      </w:r>
    </w:p>
    <w:p w:rsidR="00DD3254" w:rsidRDefault="00DD3254" w:rsidP="00DD3254">
      <w:pPr>
        <w:pStyle w:val="ListeParagraf"/>
        <w:ind w:left="927"/>
        <w:jc w:val="both"/>
        <w:rPr>
          <w:rFonts w:ascii="Times New Roman" w:hAnsi="Times New Roman" w:cs="Times New Roman"/>
          <w:sz w:val="24"/>
          <w:szCs w:val="24"/>
        </w:rPr>
      </w:pPr>
    </w:p>
    <w:p w:rsidR="00F348E5" w:rsidRPr="005B032D" w:rsidRDefault="005B032D" w:rsidP="00DD3254">
      <w:pPr>
        <w:pStyle w:val="ListeParagraf"/>
        <w:numPr>
          <w:ilvl w:val="0"/>
          <w:numId w:val="29"/>
        </w:numPr>
        <w:rPr>
          <w:rFonts w:ascii="Times New Roman" w:hAnsi="Times New Roman" w:cs="Times New Roman"/>
          <w:sz w:val="24"/>
          <w:szCs w:val="24"/>
        </w:rPr>
      </w:pPr>
      <w:r w:rsidRPr="005B032D">
        <w:rPr>
          <w:rFonts w:ascii="Times New Roman" w:hAnsi="Times New Roman" w:cs="Times New Roman"/>
          <w:sz w:val="24"/>
          <w:szCs w:val="24"/>
        </w:rPr>
        <w:t>Cerrahi maske ve diğer ihtiyaçlar kur</w:t>
      </w:r>
      <w:r w:rsidR="00DD3254">
        <w:rPr>
          <w:rFonts w:ascii="Times New Roman" w:hAnsi="Times New Roman" w:cs="Times New Roman"/>
          <w:sz w:val="24"/>
          <w:szCs w:val="24"/>
        </w:rPr>
        <w:t>u</w:t>
      </w:r>
      <w:r w:rsidRPr="005B032D">
        <w:rPr>
          <w:rFonts w:ascii="Times New Roman" w:hAnsi="Times New Roman" w:cs="Times New Roman"/>
          <w:sz w:val="24"/>
          <w:szCs w:val="24"/>
        </w:rPr>
        <w:t>mlar tar</w:t>
      </w:r>
      <w:r w:rsidR="00DD3254">
        <w:rPr>
          <w:rFonts w:ascii="Times New Roman" w:hAnsi="Times New Roman" w:cs="Times New Roman"/>
          <w:sz w:val="24"/>
          <w:szCs w:val="24"/>
        </w:rPr>
        <w:t>a</w:t>
      </w:r>
      <w:r w:rsidRPr="005B032D">
        <w:rPr>
          <w:rFonts w:ascii="Times New Roman" w:hAnsi="Times New Roman" w:cs="Times New Roman"/>
          <w:sz w:val="24"/>
          <w:szCs w:val="24"/>
        </w:rPr>
        <w:t>fından karş</w:t>
      </w:r>
      <w:r w:rsidR="00DD3254">
        <w:rPr>
          <w:rFonts w:ascii="Times New Roman" w:hAnsi="Times New Roman" w:cs="Times New Roman"/>
          <w:sz w:val="24"/>
          <w:szCs w:val="24"/>
        </w:rPr>
        <w:t>ılanacak olup ihtiyaç halinde</w:t>
      </w:r>
      <w:r w:rsidRPr="005B032D">
        <w:rPr>
          <w:rFonts w:ascii="Times New Roman" w:hAnsi="Times New Roman" w:cs="Times New Roman"/>
          <w:sz w:val="24"/>
          <w:szCs w:val="24"/>
        </w:rPr>
        <w:t xml:space="preserve"> Sağlık Müd</w:t>
      </w:r>
      <w:r w:rsidR="00DD3254">
        <w:rPr>
          <w:rFonts w:ascii="Times New Roman" w:hAnsi="Times New Roman" w:cs="Times New Roman"/>
          <w:sz w:val="24"/>
          <w:szCs w:val="24"/>
        </w:rPr>
        <w:t>ü</w:t>
      </w:r>
      <w:r w:rsidRPr="005B032D">
        <w:rPr>
          <w:rFonts w:ascii="Times New Roman" w:hAnsi="Times New Roman" w:cs="Times New Roman"/>
          <w:sz w:val="24"/>
          <w:szCs w:val="24"/>
        </w:rPr>
        <w:t>rlüğünden istenecektir</w:t>
      </w:r>
    </w:p>
    <w:p w:rsidR="00C9318B" w:rsidRPr="006477D1" w:rsidRDefault="00C9318B" w:rsidP="00CC026A">
      <w:pPr>
        <w:jc w:val="both"/>
        <w:rPr>
          <w:rFonts w:ascii="Times New Roman" w:hAnsi="Times New Roman" w:cs="Times New Roman"/>
          <w:sz w:val="24"/>
          <w:szCs w:val="24"/>
        </w:rPr>
      </w:pPr>
    </w:p>
    <w:p w:rsidR="00CC026A" w:rsidRDefault="00CC026A">
      <w:pPr>
        <w:rPr>
          <w:rFonts w:ascii="Times New Roman" w:hAnsi="Times New Roman" w:cs="Times New Roman"/>
          <w:sz w:val="24"/>
          <w:szCs w:val="24"/>
        </w:rPr>
      </w:pPr>
      <w:r>
        <w:rPr>
          <w:rFonts w:ascii="Times New Roman" w:hAnsi="Times New Roman" w:cs="Times New Roman"/>
          <w:sz w:val="24"/>
          <w:szCs w:val="24"/>
        </w:rPr>
        <w:br w:type="page"/>
      </w:r>
    </w:p>
    <w:p w:rsidR="00E3079F" w:rsidRPr="006477D1" w:rsidRDefault="00E3079F" w:rsidP="009C157F">
      <w:pPr>
        <w:rPr>
          <w:rFonts w:ascii="Times New Roman" w:hAnsi="Times New Roman" w:cs="Times New Roman"/>
          <w:sz w:val="24"/>
          <w:szCs w:val="24"/>
        </w:rPr>
      </w:pPr>
    </w:p>
    <w:p w:rsidR="00E3079F" w:rsidRPr="006477D1" w:rsidRDefault="00454379" w:rsidP="00CE5714">
      <w:pPr>
        <w:jc w:val="center"/>
        <w:rPr>
          <w:rFonts w:ascii="Times New Roman" w:hAnsi="Times New Roman" w:cs="Times New Roman"/>
          <w:sz w:val="24"/>
          <w:szCs w:val="24"/>
        </w:rPr>
      </w:pPr>
      <w:r>
        <w:rPr>
          <w:rFonts w:ascii="Times New Roman" w:hAnsi="Times New Roman" w:cs="Times New Roman"/>
          <w:color w:val="FF0000"/>
          <w:sz w:val="24"/>
          <w:szCs w:val="24"/>
        </w:rPr>
        <w:t xml:space="preserve">PANDEMİ DURUMUNDA İL MİLLİ EĞİTİM MÜDÜRLÜĞÜ </w:t>
      </w:r>
      <w:r w:rsidR="00CE5714" w:rsidRPr="006477D1">
        <w:rPr>
          <w:rFonts w:ascii="Times New Roman" w:hAnsi="Times New Roman" w:cs="Times New Roman"/>
          <w:color w:val="FF0000"/>
          <w:sz w:val="24"/>
          <w:szCs w:val="24"/>
        </w:rPr>
        <w:t>VE BAĞLI KURULUŞLAR</w:t>
      </w:r>
      <w:r>
        <w:rPr>
          <w:rFonts w:ascii="Times New Roman" w:hAnsi="Times New Roman" w:cs="Times New Roman"/>
          <w:color w:val="FF0000"/>
          <w:sz w:val="24"/>
          <w:szCs w:val="24"/>
        </w:rPr>
        <w:t xml:space="preserve">IN PANDEMİ </w:t>
      </w:r>
      <w:r w:rsidR="00F729B3" w:rsidRPr="006477D1">
        <w:rPr>
          <w:rFonts w:ascii="Times New Roman" w:hAnsi="Times New Roman" w:cs="Times New Roman"/>
          <w:color w:val="FF0000"/>
          <w:sz w:val="24"/>
          <w:szCs w:val="24"/>
        </w:rPr>
        <w:t xml:space="preserve">VERİ </w:t>
      </w:r>
      <w:r w:rsidR="00CE5714" w:rsidRPr="006477D1">
        <w:rPr>
          <w:rFonts w:ascii="Times New Roman" w:hAnsi="Times New Roman" w:cs="Times New Roman"/>
          <w:color w:val="FF0000"/>
          <w:sz w:val="24"/>
          <w:szCs w:val="24"/>
        </w:rPr>
        <w:t>BİLDİRİM İLETİŞİM ZİNCİRİ</w:t>
      </w:r>
    </w:p>
    <w:p w:rsidR="00E3079F" w:rsidRPr="006477D1" w:rsidRDefault="00E3079F" w:rsidP="005C1AB5">
      <w:pPr>
        <w:rPr>
          <w:rFonts w:ascii="Times New Roman" w:hAnsi="Times New Roman" w:cs="Times New Roman"/>
          <w:b/>
          <w:bCs/>
          <w:color w:val="FF0000"/>
          <w:sz w:val="24"/>
          <w:szCs w:val="24"/>
          <w:u w:val="single"/>
        </w:rPr>
      </w:pPr>
    </w:p>
    <w:p w:rsidR="00E3079F" w:rsidRPr="006477D1" w:rsidRDefault="00E3079F" w:rsidP="005C1AB5">
      <w:pPr>
        <w:rPr>
          <w:rFonts w:ascii="Times New Roman" w:hAnsi="Times New Roman" w:cs="Times New Roman"/>
          <w:b/>
          <w:bCs/>
          <w:color w:val="FF0000"/>
          <w:sz w:val="24"/>
          <w:szCs w:val="24"/>
          <w:u w:val="single"/>
        </w:rPr>
      </w:pPr>
    </w:p>
    <w:p w:rsidR="00CE5714" w:rsidRPr="006477D1" w:rsidRDefault="00F729B3" w:rsidP="00E3079F">
      <w:pPr>
        <w:jc w:val="center"/>
        <w:rPr>
          <w:rFonts w:ascii="Times New Roman" w:hAnsi="Times New Roman" w:cs="Times New Roman"/>
          <w:b/>
          <w:bCs/>
          <w:color w:val="FF0000"/>
          <w:sz w:val="24"/>
          <w:szCs w:val="24"/>
          <w:u w:val="single"/>
        </w:rPr>
      </w:pPr>
      <w:r w:rsidRPr="006477D1">
        <w:rPr>
          <w:rFonts w:ascii="Times New Roman" w:hAnsi="Times New Roman" w:cs="Times New Roman"/>
          <w:b/>
          <w:bCs/>
          <w:color w:val="FF0000"/>
          <w:sz w:val="24"/>
          <w:szCs w:val="24"/>
          <w:u w:val="single"/>
        </w:rPr>
        <w:t>ME</w:t>
      </w:r>
      <w:r w:rsidR="00C23DF1" w:rsidRPr="006477D1">
        <w:rPr>
          <w:rFonts w:ascii="Times New Roman" w:hAnsi="Times New Roman" w:cs="Times New Roman"/>
          <w:b/>
          <w:bCs/>
          <w:color w:val="FF0000"/>
          <w:sz w:val="24"/>
          <w:szCs w:val="24"/>
          <w:u w:val="single"/>
        </w:rPr>
        <w:t>SAİ SAATLERİNDE KURUM İLETİŞİM ZİNCİRİ</w:t>
      </w:r>
      <w:r w:rsidR="00243331">
        <w:rPr>
          <w:rFonts w:ascii="Times New Roman" w:hAnsi="Times New Roman" w:cs="Times New Roman"/>
          <w:b/>
          <w:bCs/>
          <w:color w:val="FF0000"/>
          <w:sz w:val="24"/>
          <w:szCs w:val="24"/>
          <w:u w:val="single"/>
        </w:rPr>
        <w:t xml:space="preserve"> </w:t>
      </w:r>
      <w:r w:rsidR="00FA3AAC" w:rsidRPr="006477D1">
        <w:rPr>
          <w:rFonts w:ascii="Times New Roman" w:hAnsi="Times New Roman" w:cs="Times New Roman"/>
          <w:b/>
          <w:bCs/>
          <w:color w:val="FF0000"/>
          <w:sz w:val="24"/>
          <w:szCs w:val="24"/>
          <w:u w:val="single"/>
        </w:rPr>
        <w:t>KURUM İÇİ ÇALIŞAN</w:t>
      </w:r>
    </w:p>
    <w:p w:rsidR="00CE5714" w:rsidRPr="006477D1" w:rsidRDefault="00CE5714" w:rsidP="00E3079F">
      <w:pPr>
        <w:jc w:val="center"/>
        <w:rPr>
          <w:rFonts w:ascii="Times New Roman" w:hAnsi="Times New Roman" w:cs="Times New Roman"/>
          <w:b/>
          <w:bCs/>
          <w:color w:val="FF0000"/>
          <w:sz w:val="24"/>
          <w:szCs w:val="24"/>
          <w:u w:val="single"/>
        </w:rPr>
      </w:pPr>
    </w:p>
    <w:p w:rsidR="00997F4C" w:rsidRPr="006477D1" w:rsidRDefault="00E038F4" w:rsidP="00E3079F">
      <w:pPr>
        <w:jc w:val="center"/>
        <w:rPr>
          <w:rFonts w:ascii="Times New Roman" w:hAnsi="Times New Roman" w:cs="Times New Roman"/>
          <w:b/>
          <w:bCs/>
          <w:color w:val="FF0000"/>
          <w:sz w:val="24"/>
          <w:szCs w:val="24"/>
          <w:u w:val="single"/>
        </w:rPr>
      </w:pPr>
      <w:r>
        <w:rPr>
          <w:rFonts w:ascii="Times New Roman" w:hAnsi="Times New Roman" w:cs="Times New Roman"/>
          <w:noProof/>
          <w:color w:val="FF0000"/>
          <w:sz w:val="24"/>
          <w:szCs w:val="24"/>
        </w:rPr>
        <w:pict>
          <v:shape id="Tek Köşesi Kesik ve Yuvarlatılmış Dikdörtgen 34" o:spid="_x0000_s1026" style="position:absolute;left:0;text-align:left;margin-left:-13.1pt;margin-top:23.9pt;width:119.2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&#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F25A67" w:rsidRPr="00B23B25" w:rsidRDefault="00F25A67" w:rsidP="00FA3AAC">
                  <w:pPr>
                    <w:jc w:val="center"/>
                    <w:rPr>
                      <w:color w:val="FFFFFF" w:themeColor="background1"/>
                    </w:rPr>
                  </w:pPr>
                  <w:r w:rsidRPr="00B23B25">
                    <w:rPr>
                      <w:color w:val="FFFFFF" w:themeColor="background1"/>
                    </w:rPr>
                    <w:t xml:space="preserve">Hastalık belirtilerini hisseden </w:t>
                  </w:r>
                </w:p>
              </w:txbxContent>
            </v:textbox>
          </v:shape>
        </w:pict>
      </w:r>
    </w:p>
    <w:p w:rsidR="00CE5714" w:rsidRPr="006477D1" w:rsidRDefault="00CE5714" w:rsidP="00FA3AAC">
      <w:pPr>
        <w:rPr>
          <w:rFonts w:ascii="Times New Roman" w:hAnsi="Times New Roman" w:cs="Times New Roman"/>
          <w:b/>
          <w:bCs/>
          <w:color w:val="FF0000"/>
          <w:sz w:val="24"/>
          <w:szCs w:val="24"/>
          <w:u w:val="single"/>
        </w:rPr>
      </w:pPr>
    </w:p>
    <w:p w:rsidR="00997F4C" w:rsidRPr="006477D1" w:rsidRDefault="00E038F4" w:rsidP="00FA3AAC">
      <w:pPr>
        <w:rPr>
          <w:rFonts w:ascii="Times New Roman" w:hAnsi="Times New Roman" w:cs="Times New Roman"/>
          <w:b/>
          <w:bCs/>
          <w:color w:val="FF0000"/>
          <w:sz w:val="24"/>
          <w:szCs w:val="24"/>
          <w:u w:val="single"/>
        </w:rPr>
      </w:pPr>
      <w:r>
        <w:rPr>
          <w:rFonts w:ascii="Times New Roman" w:hAnsi="Times New Roman" w:cs="Times New Roman"/>
          <w:noProof/>
          <w:color w:val="FF0000"/>
          <w:sz w:val="24"/>
          <w:szCs w:val="24"/>
        </w:rPr>
        <w:pict>
          <v:roundrect id="Yuvarlatılmış Dikdörtgen 33" o:spid="_x0000_s1027" style="position:absolute;margin-left:241.15pt;margin-top:22.45pt;width:121.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F25A67" w:rsidRPr="00B23B25" w:rsidRDefault="00F25A67" w:rsidP="00FA3AAC">
                  <w:pPr>
                    <w:jc w:val="center"/>
                    <w:rPr>
                      <w:color w:val="FFFFFF" w:themeColor="background1"/>
                    </w:rPr>
                  </w:pPr>
                  <w:r w:rsidRPr="00B23B25">
                    <w:rPr>
                      <w:color w:val="FFFFFF" w:themeColor="background1"/>
                    </w:rPr>
                    <w:t>İlgili şube müdürü</w:t>
                  </w:r>
                </w:p>
              </w:txbxContent>
            </v:textbox>
          </v:roundrect>
        </w:pict>
      </w:r>
    </w:p>
    <w:p w:rsidR="00CF507F" w:rsidRPr="006477D1" w:rsidRDefault="00E038F4" w:rsidP="009C157F">
      <w:pPr>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42" type="#_x0000_t13" style="position:absolute;margin-left:133.15pt;margin-top:19.65pt;width:79.5pt;height:2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w:r>
    </w:p>
    <w:p w:rsidR="00CF507F" w:rsidRPr="006477D1" w:rsidRDefault="00CF507F" w:rsidP="009C157F">
      <w:pPr>
        <w:rPr>
          <w:rFonts w:ascii="Times New Roman" w:hAnsi="Times New Roman" w:cs="Times New Roman"/>
          <w:sz w:val="24"/>
          <w:szCs w:val="24"/>
        </w:rPr>
      </w:pPr>
    </w:p>
    <w:p w:rsidR="00081B2C" w:rsidRPr="006477D1" w:rsidRDefault="00081B2C" w:rsidP="00752C08">
      <w:pPr>
        <w:rPr>
          <w:rFonts w:ascii="Times New Roman" w:hAnsi="Times New Roman" w:cs="Times New Roman"/>
          <w:sz w:val="24"/>
          <w:szCs w:val="24"/>
        </w:rPr>
      </w:pPr>
    </w:p>
    <w:p w:rsidR="00081B2C" w:rsidRPr="006477D1" w:rsidRDefault="00E038F4" w:rsidP="00752C08">
      <w:pP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41" type="#_x0000_t67" style="position:absolute;margin-left:289.9pt;margin-top:12.25pt;width:27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w:r>
    </w:p>
    <w:p w:rsidR="00081B2C" w:rsidRPr="006477D1" w:rsidRDefault="00081B2C" w:rsidP="00752C08">
      <w:pPr>
        <w:rPr>
          <w:rFonts w:ascii="Times New Roman" w:hAnsi="Times New Roman" w:cs="Times New Roman"/>
          <w:sz w:val="24"/>
          <w:szCs w:val="24"/>
        </w:rPr>
      </w:pPr>
    </w:p>
    <w:p w:rsidR="00081B2C" w:rsidRPr="006477D1" w:rsidRDefault="00081B2C" w:rsidP="00752C08">
      <w:pPr>
        <w:rPr>
          <w:rFonts w:ascii="Times New Roman" w:hAnsi="Times New Roman" w:cs="Times New Roman"/>
          <w:sz w:val="24"/>
          <w:szCs w:val="24"/>
        </w:rPr>
      </w:pPr>
    </w:p>
    <w:p w:rsidR="00081B2C" w:rsidRPr="006477D1" w:rsidRDefault="00E038F4" w:rsidP="00752C08">
      <w:pPr>
        <w:rPr>
          <w:rFonts w:ascii="Times New Roman" w:hAnsi="Times New Roman" w:cs="Times New Roman"/>
          <w:sz w:val="24"/>
          <w:szCs w:val="24"/>
        </w:rPr>
      </w:pPr>
      <w:r>
        <w:rPr>
          <w:rFonts w:ascii="Times New Roman" w:hAnsi="Times New Roman" w:cs="Times New Roman"/>
          <w:noProof/>
          <w:sz w:val="24"/>
          <w:szCs w:val="24"/>
        </w:rPr>
        <w:pict>
          <v:rect id="Dikdörtgen 36" o:spid="_x0000_s1028" style="position:absolute;margin-left:232.15pt;margin-top:1.9pt;width:136.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rsidR="00F25A67" w:rsidRPr="00B23B25" w:rsidRDefault="00F25A67" w:rsidP="00372966">
                  <w:pPr>
                    <w:rPr>
                      <w:color w:val="FFFFFF" w:themeColor="background1"/>
                    </w:rPr>
                  </w:pPr>
                  <w:r w:rsidRPr="00B23B25">
                    <w:rPr>
                      <w:color w:val="FFFFFF" w:themeColor="background1"/>
                    </w:rPr>
                    <w:t xml:space="preserve">Hastaneye gidinceye kadar         Acil durum müdahale odası    </w:t>
                  </w:r>
                </w:p>
              </w:txbxContent>
            </v:textbox>
          </v:rect>
        </w:pict>
      </w:r>
    </w:p>
    <w:p w:rsidR="00E71B4F" w:rsidRPr="006477D1" w:rsidRDefault="00E71B4F" w:rsidP="00752C08">
      <w:pPr>
        <w:rPr>
          <w:rFonts w:ascii="Times New Roman" w:hAnsi="Times New Roman" w:cs="Times New Roman"/>
          <w:sz w:val="24"/>
          <w:szCs w:val="24"/>
        </w:rPr>
      </w:pPr>
    </w:p>
    <w:p w:rsidR="00E71B4F" w:rsidRPr="006477D1" w:rsidRDefault="00E71B4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3079F" w:rsidRPr="006477D1" w:rsidRDefault="00E3079F" w:rsidP="00752C08">
      <w:pPr>
        <w:rPr>
          <w:rFonts w:ascii="Times New Roman" w:hAnsi="Times New Roman" w:cs="Times New Roman"/>
          <w:sz w:val="24"/>
          <w:szCs w:val="24"/>
        </w:rPr>
      </w:pPr>
    </w:p>
    <w:p w:rsidR="00E71B4F" w:rsidRPr="006477D1" w:rsidRDefault="00E71B4F" w:rsidP="00752C08">
      <w:pPr>
        <w:rPr>
          <w:rFonts w:ascii="Times New Roman" w:hAnsi="Times New Roman" w:cs="Times New Roman"/>
          <w:sz w:val="24"/>
          <w:szCs w:val="24"/>
        </w:rPr>
      </w:pPr>
    </w:p>
    <w:p w:rsidR="00C23DF1" w:rsidRPr="006477D1" w:rsidRDefault="00C23DF1" w:rsidP="00E3079F">
      <w:pPr>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lastRenderedPageBreak/>
        <w:t>OKULLARIN VERİ İLETİŞİM ZİNCİRİ</w:t>
      </w:r>
    </w:p>
    <w:p w:rsidR="00795513" w:rsidRPr="006477D1" w:rsidRDefault="00E038F4" w:rsidP="00752C08">
      <w:pP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Tek Köşesi Kesik ve Yuvarlatılmış Dikdörtgen 4" o:spid="_x0000_s1029" style="position:absolute;margin-left:27.4pt;margin-top:.7pt;width:120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rsidR="003E0E71" w:rsidRDefault="003E0E71" w:rsidP="006B6B71">
                  <w:pPr>
                    <w:jc w:val="center"/>
                    <w:rPr>
                      <w:color w:val="FFFFFF" w:themeColor="background1"/>
                    </w:rPr>
                  </w:pPr>
                  <w:r>
                    <w:rPr>
                      <w:color w:val="FFFFFF" w:themeColor="background1"/>
                    </w:rPr>
                    <w:t>OKUL MÜDÜR</w:t>
                  </w:r>
                </w:p>
                <w:p w:rsidR="00F25A67" w:rsidRPr="00B23B25" w:rsidRDefault="003E0E71" w:rsidP="006B6B71">
                  <w:pPr>
                    <w:jc w:val="center"/>
                    <w:rPr>
                      <w:color w:val="FFFFFF" w:themeColor="background1"/>
                    </w:rPr>
                  </w:pPr>
                  <w:r>
                    <w:rPr>
                      <w:color w:val="FFFFFF" w:themeColor="background1"/>
                    </w:rPr>
                    <w:t xml:space="preserve">MD. </w:t>
                  </w:r>
                  <w:r w:rsidR="00F25A67" w:rsidRPr="00B23B25">
                    <w:rPr>
                      <w:color w:val="FFFFFF" w:themeColor="background1"/>
                    </w:rPr>
                    <w:t>YARDIMCISI</w:t>
                  </w:r>
                </w:p>
              </w:txbxContent>
            </v:textbox>
          </v:shape>
        </w:pict>
      </w:r>
      <w:r>
        <w:rPr>
          <w:rFonts w:ascii="Times New Roman" w:hAnsi="Times New Roman" w:cs="Times New Roman"/>
          <w:noProof/>
          <w:color w:val="FF0000"/>
          <w:sz w:val="24"/>
          <w:szCs w:val="24"/>
        </w:rPr>
        <w:pict>
          <v:shape id="Sağ Ok 6" o:spid="_x0000_s1040" type="#_x0000_t13" style="position:absolute;margin-left:169.9pt;margin-top:18pt;width:103.45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" adj="17617" fillcolor="#4f81bd [3204]" strokecolor="#243f60 [1604]" strokeweight="2pt">
            <v:path arrowok="t"/>
          </v:shape>
        </w:pict>
      </w:r>
      <w:r>
        <w:rPr>
          <w:rFonts w:ascii="Times New Roman" w:hAnsi="Times New Roman" w:cs="Times New Roman"/>
          <w:noProof/>
          <w:color w:val="FF0000"/>
          <w:sz w:val="24"/>
          <w:szCs w:val="24"/>
        </w:rPr>
        <w:pict>
          <v:shape id="Tek Köşesi Kesik ve Yuvarlatılmış Dikdörtgen 10" o:spid="_x0000_s1030" style="position:absolute;margin-left:292.9pt;margin-top:18pt;width:157.5pt;height:2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rsidR="00F25A67" w:rsidRPr="00B23B25" w:rsidRDefault="003E0E71" w:rsidP="00372966">
                  <w:pPr>
                    <w:jc w:val="center"/>
                    <w:rPr>
                      <w:color w:val="FFFFFF" w:themeColor="background1"/>
                    </w:rPr>
                  </w:pPr>
                  <w:r>
                    <w:rPr>
                      <w:color w:val="FFFFFF" w:themeColor="background1"/>
                    </w:rPr>
                    <w:t xml:space="preserve">İL-İlçe </w:t>
                  </w:r>
                  <w:r w:rsidR="00F25A67" w:rsidRPr="00B23B25">
                    <w:rPr>
                      <w:color w:val="FFFFFF" w:themeColor="background1"/>
                    </w:rPr>
                    <w:t>MİLLİ EĞİT.  MÜDÜRLÜĞÜ PANDEMİ İZLEME</w:t>
                  </w:r>
                </w:p>
                <w:p w:rsidR="00F25A67" w:rsidRPr="00B23B25" w:rsidRDefault="00F25A67" w:rsidP="00372966">
                  <w:pPr>
                    <w:jc w:val="center"/>
                    <w:rPr>
                      <w:color w:val="FFFFFF" w:themeColor="background1"/>
                    </w:rPr>
                  </w:pPr>
                  <w:r w:rsidRPr="00B23B25">
                    <w:rPr>
                      <w:color w:val="FFFFFF" w:themeColor="background1"/>
                    </w:rPr>
                    <w:t xml:space="preserve">  HİZMET BİRİMİNE   İLETİLMESİ</w:t>
                  </w:r>
                </w:p>
                <w:p w:rsidR="00F25A67" w:rsidRDefault="00F25A67" w:rsidP="00372966">
                  <w:pPr>
                    <w:jc w:val="center"/>
                  </w:pPr>
                </w:p>
              </w:txbxContent>
            </v:textbox>
          </v:shape>
        </w:pict>
      </w:r>
    </w:p>
    <w:p w:rsidR="00795513" w:rsidRPr="006477D1" w:rsidRDefault="00795513" w:rsidP="00752C08">
      <w:pPr>
        <w:rPr>
          <w:rFonts w:ascii="Times New Roman" w:hAnsi="Times New Roman" w:cs="Times New Roman"/>
          <w:color w:val="FF0000"/>
          <w:sz w:val="24"/>
          <w:szCs w:val="24"/>
        </w:rPr>
      </w:pPr>
    </w:p>
    <w:p w:rsidR="00795513" w:rsidRPr="006477D1" w:rsidRDefault="00795513" w:rsidP="00752C08">
      <w:pPr>
        <w:rPr>
          <w:rFonts w:ascii="Times New Roman" w:hAnsi="Times New Roman" w:cs="Times New Roman"/>
          <w:color w:val="FF0000"/>
          <w:sz w:val="24"/>
          <w:szCs w:val="24"/>
        </w:rPr>
      </w:pPr>
    </w:p>
    <w:p w:rsidR="00795513" w:rsidRPr="006477D1" w:rsidRDefault="00795513" w:rsidP="00752C08">
      <w:pPr>
        <w:rPr>
          <w:rFonts w:ascii="Times New Roman" w:hAnsi="Times New Roman" w:cs="Times New Roman"/>
          <w:color w:val="FF0000"/>
          <w:sz w:val="24"/>
          <w:szCs w:val="24"/>
        </w:rPr>
      </w:pPr>
    </w:p>
    <w:p w:rsidR="00795513" w:rsidRPr="006477D1" w:rsidRDefault="00795513" w:rsidP="00752C08">
      <w:pPr>
        <w:rPr>
          <w:rFonts w:ascii="Times New Roman" w:hAnsi="Times New Roman" w:cs="Times New Roman"/>
          <w:color w:val="FF0000"/>
          <w:sz w:val="24"/>
          <w:szCs w:val="24"/>
        </w:rPr>
      </w:pPr>
    </w:p>
    <w:p w:rsidR="00795513" w:rsidRPr="006477D1" w:rsidRDefault="00E038F4" w:rsidP="00752C08">
      <w:pPr>
        <w:rPr>
          <w:rFonts w:ascii="Times New Roman" w:hAnsi="Times New Roman" w:cs="Times New Roman"/>
          <w:color w:val="FF0000"/>
          <w:sz w:val="24"/>
          <w:szCs w:val="24"/>
        </w:rPr>
      </w:pPr>
      <w:r>
        <w:rPr>
          <w:rFonts w:ascii="Times New Roman" w:hAnsi="Times New Roman" w:cs="Times New Roman"/>
          <w:noProof/>
          <w:color w:val="FF0000"/>
          <w:sz w:val="24"/>
          <w:szCs w:val="24"/>
        </w:rPr>
        <w:pict>
          <v:roundrect id="Yuvarlatılmış Dikdörtgen 3" o:spid="_x0000_s1031" style="position:absolute;margin-left:27.4pt;margin-top:-.6pt;width:121.4pt;height:13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" fillcolor="#4f81bd [3204]" strokecolor="#243f60 [1604]" strokeweight="2pt">
            <v:path arrowok="t"/>
            <v:textbox>
              <w:txbxContent>
                <w:p w:rsidR="00F25A67" w:rsidRPr="00B23B25" w:rsidRDefault="00F25A67" w:rsidP="00DC5D0A">
                  <w:pPr>
                    <w:jc w:val="center"/>
                    <w:rPr>
                      <w:color w:val="FFFFFF" w:themeColor="background1"/>
                    </w:rPr>
                  </w:pPr>
                  <w:r w:rsidRPr="00B23B25">
                    <w:rPr>
                      <w:color w:val="FFFFFF" w:themeColor="background1"/>
                    </w:rPr>
                    <w:t>HALK SAĞLIĞI BAŞKANLIĞI BULAŞICI HASTALIKLAR  BİRİMİNE İLETİLMESİ</w:t>
                  </w:r>
                </w:p>
              </w:txbxContent>
            </v:textbox>
          </v:roundrect>
        </w:pict>
      </w:r>
    </w:p>
    <w:p w:rsidR="00795513" w:rsidRPr="006477D1" w:rsidRDefault="00795513" w:rsidP="00752C08">
      <w:pPr>
        <w:rPr>
          <w:rFonts w:ascii="Times New Roman" w:hAnsi="Times New Roman" w:cs="Times New Roman"/>
          <w:color w:val="FF0000"/>
          <w:sz w:val="24"/>
          <w:szCs w:val="24"/>
        </w:rPr>
      </w:pPr>
    </w:p>
    <w:p w:rsidR="00795513" w:rsidRPr="006477D1" w:rsidRDefault="00E038F4" w:rsidP="00752C08">
      <w:pPr>
        <w:rPr>
          <w:rFonts w:ascii="Times New Roman" w:hAnsi="Times New Roman" w:cs="Times New Roman"/>
          <w:color w:val="FF0000"/>
          <w:sz w:val="24"/>
          <w:szCs w:val="24"/>
        </w:rPr>
      </w:pPr>
      <w:r>
        <w:rPr>
          <w:rFonts w:ascii="Times New Roman" w:hAnsi="Times New Roman" w:cs="Times New Roman"/>
          <w:noProof/>
          <w:color w:val="FF0000"/>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39" type="#_x0000_t66" style="position:absolute;margin-left:176.65pt;margin-top:5.9pt;width:96.7pt;height:3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w:r>
    </w:p>
    <w:p w:rsidR="00795513" w:rsidRPr="006477D1" w:rsidRDefault="00795513" w:rsidP="00795513">
      <w:pPr>
        <w:rPr>
          <w:rFonts w:ascii="Times New Roman" w:hAnsi="Times New Roman" w:cs="Times New Roman"/>
          <w:sz w:val="24"/>
          <w:szCs w:val="24"/>
        </w:rPr>
      </w:pPr>
    </w:p>
    <w:p w:rsidR="00C23DF1" w:rsidRPr="006477D1" w:rsidRDefault="00C23DF1" w:rsidP="005C1AB5">
      <w:pPr>
        <w:rPr>
          <w:rFonts w:ascii="Times New Roman" w:hAnsi="Times New Roman" w:cs="Times New Roman"/>
          <w:sz w:val="24"/>
          <w:szCs w:val="24"/>
        </w:rPr>
      </w:pPr>
    </w:p>
    <w:p w:rsidR="00C23DF1" w:rsidRPr="006477D1" w:rsidRDefault="00C23DF1" w:rsidP="005C1AB5">
      <w:pPr>
        <w:rPr>
          <w:rFonts w:ascii="Times New Roman" w:hAnsi="Times New Roman" w:cs="Times New Roman"/>
          <w:sz w:val="24"/>
          <w:szCs w:val="24"/>
        </w:rPr>
      </w:pPr>
    </w:p>
    <w:p w:rsidR="00C23DF1" w:rsidRPr="006477D1" w:rsidRDefault="00C23DF1" w:rsidP="005C1AB5">
      <w:pPr>
        <w:rPr>
          <w:rFonts w:ascii="Times New Roman" w:hAnsi="Times New Roman" w:cs="Times New Roman"/>
          <w:sz w:val="24"/>
          <w:szCs w:val="24"/>
        </w:rPr>
      </w:pPr>
    </w:p>
    <w:p w:rsidR="00C23DF1" w:rsidRPr="006477D1" w:rsidRDefault="00C23DF1" w:rsidP="005C1AB5">
      <w:pPr>
        <w:rPr>
          <w:rFonts w:ascii="Times New Roman" w:hAnsi="Times New Roman" w:cs="Times New Roman"/>
          <w:sz w:val="24"/>
          <w:szCs w:val="24"/>
        </w:rPr>
      </w:pPr>
    </w:p>
    <w:p w:rsidR="00795513" w:rsidRPr="006477D1" w:rsidRDefault="00795513" w:rsidP="00C23DF1">
      <w:pPr>
        <w:tabs>
          <w:tab w:val="left" w:pos="6390"/>
        </w:tabs>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İLÇE MİLLİ EĞİTİM </w:t>
      </w:r>
      <w:r w:rsidR="00235353" w:rsidRPr="006477D1">
        <w:rPr>
          <w:rFonts w:ascii="Times New Roman" w:hAnsi="Times New Roman" w:cs="Times New Roman"/>
          <w:color w:val="FF0000"/>
          <w:sz w:val="24"/>
          <w:szCs w:val="24"/>
        </w:rPr>
        <w:t>MÜDÜRLÜKLERİNDE VERİ</w:t>
      </w:r>
      <w:r w:rsidR="00C23DF1" w:rsidRPr="006477D1">
        <w:rPr>
          <w:rFonts w:ascii="Times New Roman" w:hAnsi="Times New Roman" w:cs="Times New Roman"/>
          <w:color w:val="FF0000"/>
          <w:sz w:val="24"/>
          <w:szCs w:val="24"/>
        </w:rPr>
        <w:t xml:space="preserve"> İLETİŞİM ZİNCİRİ</w:t>
      </w:r>
    </w:p>
    <w:p w:rsidR="00795513" w:rsidRPr="006477D1" w:rsidRDefault="00795513" w:rsidP="0044529B">
      <w:pPr>
        <w:tabs>
          <w:tab w:val="left" w:pos="6390"/>
        </w:tabs>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İLÇE </w:t>
      </w:r>
      <w:r w:rsidR="00235353" w:rsidRPr="006477D1">
        <w:rPr>
          <w:rFonts w:ascii="Times New Roman" w:hAnsi="Times New Roman" w:cs="Times New Roman"/>
          <w:color w:val="FF0000"/>
          <w:sz w:val="24"/>
          <w:szCs w:val="24"/>
        </w:rPr>
        <w:t>KENDİ VERİLERİNİ</w:t>
      </w:r>
      <w:r w:rsidR="008E320A">
        <w:rPr>
          <w:rFonts w:ascii="Times New Roman" w:hAnsi="Times New Roman" w:cs="Times New Roman"/>
          <w:color w:val="FF0000"/>
          <w:sz w:val="24"/>
          <w:szCs w:val="24"/>
        </w:rPr>
        <w:t xml:space="preserve"> </w:t>
      </w:r>
      <w:r w:rsidRPr="006477D1">
        <w:rPr>
          <w:rFonts w:ascii="Times New Roman" w:hAnsi="Times New Roman" w:cs="Times New Roman"/>
          <w:color w:val="FF0000"/>
          <w:sz w:val="24"/>
          <w:szCs w:val="24"/>
        </w:rPr>
        <w:t>İLÇE SAĞLIK MÜDÜRLÜ</w:t>
      </w:r>
      <w:r w:rsidR="00590F12" w:rsidRPr="006477D1">
        <w:rPr>
          <w:rFonts w:ascii="Times New Roman" w:hAnsi="Times New Roman" w:cs="Times New Roman"/>
          <w:color w:val="FF0000"/>
          <w:sz w:val="24"/>
          <w:szCs w:val="24"/>
        </w:rPr>
        <w:t xml:space="preserve">ĞÜNE İLETTİKTEN SONRAKİ İŞLEM DE </w:t>
      </w:r>
      <w:r w:rsidR="00DC5D0A" w:rsidRPr="006477D1">
        <w:rPr>
          <w:rFonts w:ascii="Times New Roman" w:hAnsi="Times New Roman" w:cs="Times New Roman"/>
          <w:color w:val="FF0000"/>
          <w:sz w:val="24"/>
          <w:szCs w:val="24"/>
        </w:rPr>
        <w:t xml:space="preserve">AŞAĞIDAKİ  İLETİŞİM   </w:t>
      </w:r>
      <w:r w:rsidR="00590F12" w:rsidRPr="006477D1">
        <w:rPr>
          <w:rFonts w:ascii="Times New Roman" w:hAnsi="Times New Roman" w:cs="Times New Roman"/>
          <w:color w:val="FF0000"/>
          <w:sz w:val="24"/>
          <w:szCs w:val="24"/>
        </w:rPr>
        <w:t>ZİNCİRİNİ İZLEYECEKTİR</w:t>
      </w:r>
      <w:r w:rsidRPr="006477D1">
        <w:rPr>
          <w:rFonts w:ascii="Times New Roman" w:hAnsi="Times New Roman" w:cs="Times New Roman"/>
          <w:color w:val="FF0000"/>
          <w:sz w:val="24"/>
          <w:szCs w:val="24"/>
        </w:rPr>
        <w:t>.</w:t>
      </w:r>
    </w:p>
    <w:p w:rsidR="00192CB3" w:rsidRPr="006477D1" w:rsidRDefault="00E038F4">
      <w:pPr>
        <w:tabs>
          <w:tab w:val="left" w:pos="6390"/>
        </w:tabs>
        <w:rPr>
          <w:rFonts w:ascii="Times New Roman" w:hAnsi="Times New Roman" w:cs="Times New Roman"/>
          <w:color w:val="FF0000"/>
          <w:sz w:val="24"/>
          <w:szCs w:val="24"/>
        </w:rPr>
      </w:pPr>
      <w:r>
        <w:rPr>
          <w:rFonts w:ascii="Times New Roman" w:hAnsi="Times New Roman" w:cs="Times New Roman"/>
          <w:noProof/>
          <w:sz w:val="24"/>
          <w:szCs w:val="24"/>
        </w:rPr>
        <w:pict>
          <v:rect id="Dikdörtgen 41" o:spid="_x0000_s1032" style="position:absolute;margin-left:-26.6pt;margin-top:18.4pt;width:63.1pt;height:8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" fillcolor="#4f81bd [3204]" strokecolor="#243f60 [1604]" strokeweight="2pt">
            <v:path arrowok="t"/>
            <v:textbox>
              <w:txbxContent>
                <w:p w:rsidR="00F25A67" w:rsidRDefault="00F25A67" w:rsidP="00590F12">
                  <w:pPr>
                    <w:jc w:val="center"/>
                    <w:rPr>
                      <w:sz w:val="16"/>
                      <w:szCs w:val="16"/>
                    </w:rPr>
                  </w:pPr>
                </w:p>
                <w:p w:rsidR="00F25A67" w:rsidRPr="00B23B25" w:rsidRDefault="00F25A67" w:rsidP="00590F12">
                  <w:pPr>
                    <w:jc w:val="center"/>
                    <w:rPr>
                      <w:color w:val="FFFFFF" w:themeColor="background1"/>
                      <w:sz w:val="16"/>
                      <w:szCs w:val="16"/>
                    </w:rPr>
                  </w:pPr>
                  <w:r w:rsidRPr="00B23B25">
                    <w:rPr>
                      <w:color w:val="FFFFFF" w:themeColor="background1"/>
                      <w:sz w:val="16"/>
                      <w:szCs w:val="16"/>
                    </w:rPr>
                    <w:t>İLÇE MİLLİ EĞİTİM MÜDÜRLÜĞÜ</w:t>
                  </w:r>
                </w:p>
                <w:p w:rsidR="00F25A67" w:rsidRDefault="00F25A67"/>
              </w:txbxContent>
            </v:textbox>
          </v:rect>
        </w:pict>
      </w:r>
      <w:r>
        <w:rPr>
          <w:rFonts w:ascii="Times New Roman" w:hAnsi="Times New Roman" w:cs="Times New Roman"/>
          <w:noProof/>
          <w:sz w:val="24"/>
          <w:szCs w:val="24"/>
        </w:rPr>
        <w:pict>
          <v:rect id="Dikdörtgen 43" o:spid="_x0000_s1033" style="position:absolute;margin-left:220.9pt;margin-top:22.75pt;width:1in;height:8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" fillcolor="#4f81bd [3204]" strokecolor="#243f60 [1604]" strokeweight="2pt">
            <v:path arrowok="t"/>
            <v:textbox>
              <w:txbxContent>
                <w:p w:rsidR="00F25A67" w:rsidRPr="00B23B25" w:rsidRDefault="00F25A67" w:rsidP="00590F12">
                  <w:pPr>
                    <w:jc w:val="center"/>
                    <w:rPr>
                      <w:color w:val="FFFFFF" w:themeColor="background1"/>
                    </w:rPr>
                  </w:pPr>
                  <w:r w:rsidRPr="00B23B25">
                    <w:rPr>
                      <w:color w:val="FFFFFF" w:themeColor="background1"/>
                    </w:rPr>
                    <w:t>İL MİLLİ EĞİTİM MÜDÜR YARDIMCISI</w:t>
                  </w:r>
                </w:p>
              </w:txbxContent>
            </v:textbox>
          </v:rect>
        </w:pict>
      </w:r>
      <w:r>
        <w:rPr>
          <w:rFonts w:ascii="Times New Roman" w:hAnsi="Times New Roman" w:cs="Times New Roman"/>
          <w:noProof/>
          <w:sz w:val="24"/>
          <w:szCs w:val="24"/>
        </w:rPr>
        <w:pict>
          <v:rect id="Dikdörtgen 42" o:spid="_x0000_s1034" style="position:absolute;margin-left:87.2pt;margin-top:22.75pt;width:1in;height:7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" fillcolor="#4f81bd [3204]" strokecolor="#243f60 [1604]" strokeweight="2pt">
            <v:path arrowok="t"/>
            <v:textbox>
              <w:txbxContent>
                <w:p w:rsidR="00F25A67" w:rsidRPr="00B23B25" w:rsidRDefault="00F25A67" w:rsidP="00590F12">
                  <w:pPr>
                    <w:jc w:val="center"/>
                    <w:rPr>
                      <w:color w:val="FFFFFF" w:themeColor="background1"/>
                      <w:sz w:val="16"/>
                      <w:szCs w:val="16"/>
                    </w:rPr>
                  </w:pPr>
                  <w:r w:rsidRPr="00B23B25">
                    <w:rPr>
                      <w:color w:val="FFFFFF" w:themeColor="background1"/>
                      <w:sz w:val="16"/>
                      <w:szCs w:val="16"/>
                    </w:rPr>
                    <w:t>İL MİLLİ EĞİT.  MÜDÜRLÜĞÜ PANDEMİ İZLEME  HİZMET BİRİMİNE   İLETİLMESİ</w:t>
                  </w:r>
                </w:p>
              </w:txbxContent>
            </v:textbox>
          </v:rect>
        </w:pict>
      </w:r>
      <w:r>
        <w:rPr>
          <w:rFonts w:ascii="Times New Roman" w:hAnsi="Times New Roman" w:cs="Times New Roman"/>
          <w:noProof/>
          <w:sz w:val="24"/>
          <w:szCs w:val="24"/>
        </w:rPr>
        <w:pict>
          <v:shape id="Sağ Ok 50" o:spid="_x0000_s1038" type="#_x0000_t13" style="position:absolute;margin-left:292.9pt;margin-top:42.25pt;width:48pt;height:3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" adj="13016" fillcolor="#4f81bd [3204]" strokecolor="#243f60 [1604]" strokeweight="2pt">
            <v:path arrowok="t"/>
          </v:shape>
        </w:pict>
      </w:r>
    </w:p>
    <w:p w:rsidR="00192CB3" w:rsidRPr="006477D1" w:rsidRDefault="00E038F4">
      <w:pPr>
        <w:tabs>
          <w:tab w:val="left" w:pos="6390"/>
        </w:tabs>
        <w:rPr>
          <w:rFonts w:ascii="Times New Roman" w:hAnsi="Times New Roman" w:cs="Times New Roman"/>
          <w:color w:val="FF0000"/>
          <w:sz w:val="24"/>
          <w:szCs w:val="24"/>
        </w:rPr>
      </w:pPr>
      <w:r>
        <w:rPr>
          <w:rFonts w:ascii="Times New Roman" w:hAnsi="Times New Roman" w:cs="Times New Roman"/>
          <w:noProof/>
          <w:sz w:val="24"/>
          <w:szCs w:val="24"/>
        </w:rPr>
        <w:pict>
          <v:rect id="Dikdörtgen 46" o:spid="_x0000_s1035" style="position:absolute;margin-left:340.9pt;margin-top:1.2pt;width:1in;height:7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" fillcolor="#4f81bd [3204]" strokecolor="#243f60 [1604]" strokeweight="2pt">
            <v:path arrowok="t"/>
            <v:textbox>
              <w:txbxContent>
                <w:p w:rsidR="00F25A67" w:rsidRPr="00B23B25" w:rsidRDefault="00F25A67" w:rsidP="00590F12">
                  <w:pPr>
                    <w:jc w:val="center"/>
                    <w:rPr>
                      <w:color w:val="FFFFFF" w:themeColor="background1"/>
                    </w:rPr>
                  </w:pPr>
                  <w:r w:rsidRPr="00B23B25">
                    <w:rPr>
                      <w:color w:val="FFFFFF" w:themeColor="background1"/>
                    </w:rPr>
                    <w:t>İL MİLLİ EĞİTİM MÜDÜRÜ</w:t>
                  </w:r>
                </w:p>
              </w:txbxContent>
            </v:textbox>
          </v:rect>
        </w:pict>
      </w:r>
      <w:r>
        <w:rPr>
          <w:rFonts w:ascii="Times New Roman" w:hAnsi="Times New Roman" w:cs="Times New Roman"/>
          <w:noProof/>
          <w:sz w:val="24"/>
          <w:szCs w:val="24"/>
        </w:rPr>
        <w:pict>
          <v:shape id="Sağ Ok 49" o:spid="_x0000_s1037" type="#_x0000_t13" style="position:absolute;margin-left:164.65pt;margin-top:15.7pt;width:56.25pt;height:3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" adj="14275" fillcolor="#4f81bd [3204]" strokecolor="#243f60 [1604]" strokeweight="2pt">
            <v:path arrowok="t"/>
          </v:shape>
        </w:pict>
      </w:r>
      <w:r>
        <w:rPr>
          <w:rFonts w:ascii="Times New Roman" w:hAnsi="Times New Roman" w:cs="Times New Roman"/>
          <w:noProof/>
          <w:sz w:val="24"/>
          <w:szCs w:val="24"/>
        </w:rPr>
        <w:pict>
          <v:shape id="Sağ Ok 48" o:spid="_x0000_s1036" type="#_x0000_t13" style="position:absolute;margin-left:41.9pt;margin-top:23.1pt;width:45.3pt;height:30.75pt;rotation:18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" adj="14269" fillcolor="#4f81bd [3204]" strokecolor="#243f60 [1604]" strokeweight="2pt">
            <v:path arrowok="t"/>
          </v:shape>
        </w:pict>
      </w:r>
    </w:p>
    <w:p w:rsidR="00192CB3" w:rsidRPr="006477D1" w:rsidRDefault="00192CB3">
      <w:pPr>
        <w:tabs>
          <w:tab w:val="left" w:pos="6390"/>
        </w:tabs>
        <w:rPr>
          <w:rFonts w:ascii="Times New Roman" w:hAnsi="Times New Roman" w:cs="Times New Roman"/>
          <w:color w:val="FF0000"/>
          <w:sz w:val="24"/>
          <w:szCs w:val="24"/>
        </w:rPr>
      </w:pPr>
    </w:p>
    <w:p w:rsidR="00C7526A" w:rsidRPr="006477D1" w:rsidRDefault="00C7526A">
      <w:pPr>
        <w:tabs>
          <w:tab w:val="left" w:pos="6390"/>
        </w:tabs>
        <w:rPr>
          <w:rFonts w:ascii="Times New Roman" w:hAnsi="Times New Roman" w:cs="Times New Roman"/>
          <w:color w:val="FF0000"/>
          <w:sz w:val="24"/>
          <w:szCs w:val="24"/>
        </w:rPr>
      </w:pPr>
    </w:p>
    <w:p w:rsidR="0044529B" w:rsidRPr="006477D1" w:rsidRDefault="0044529B">
      <w:pPr>
        <w:tabs>
          <w:tab w:val="left" w:pos="6390"/>
        </w:tabs>
        <w:rPr>
          <w:rFonts w:ascii="Times New Roman" w:hAnsi="Times New Roman" w:cs="Times New Roman"/>
          <w:color w:val="FF0000"/>
          <w:sz w:val="24"/>
          <w:szCs w:val="24"/>
        </w:rPr>
      </w:pPr>
    </w:p>
    <w:p w:rsidR="0044529B" w:rsidRPr="006477D1" w:rsidRDefault="0044529B">
      <w:pPr>
        <w:tabs>
          <w:tab w:val="left" w:pos="6390"/>
        </w:tabs>
        <w:rPr>
          <w:rFonts w:ascii="Times New Roman" w:hAnsi="Times New Roman" w:cs="Times New Roman"/>
          <w:color w:val="FF0000"/>
          <w:sz w:val="24"/>
          <w:szCs w:val="24"/>
        </w:rPr>
      </w:pPr>
    </w:p>
    <w:p w:rsidR="00DC5D0A" w:rsidRDefault="00DC5D0A" w:rsidP="00CE58E4">
      <w:pPr>
        <w:tabs>
          <w:tab w:val="left" w:pos="2115"/>
        </w:tabs>
        <w:rPr>
          <w:rFonts w:ascii="Times New Roman" w:hAnsi="Times New Roman" w:cs="Times New Roman"/>
          <w:sz w:val="24"/>
          <w:szCs w:val="24"/>
        </w:rPr>
      </w:pPr>
    </w:p>
    <w:p w:rsidR="007A2C2D" w:rsidRDefault="007A2C2D" w:rsidP="00CE58E4">
      <w:pPr>
        <w:tabs>
          <w:tab w:val="left" w:pos="2115"/>
        </w:tabs>
        <w:rPr>
          <w:rFonts w:ascii="Times New Roman" w:hAnsi="Times New Roman" w:cs="Times New Roman"/>
          <w:sz w:val="24"/>
          <w:szCs w:val="24"/>
        </w:rPr>
      </w:pPr>
    </w:p>
    <w:p w:rsidR="003E0E71" w:rsidRDefault="003E0E71" w:rsidP="00CE58E4">
      <w:pPr>
        <w:tabs>
          <w:tab w:val="left" w:pos="2115"/>
        </w:tabs>
        <w:rPr>
          <w:rFonts w:ascii="Times New Roman" w:hAnsi="Times New Roman" w:cs="Times New Roman"/>
          <w:sz w:val="24"/>
          <w:szCs w:val="24"/>
        </w:rPr>
      </w:pPr>
    </w:p>
    <w:p w:rsidR="003E0E71" w:rsidRDefault="003E0E71" w:rsidP="00CE58E4">
      <w:pPr>
        <w:tabs>
          <w:tab w:val="left" w:pos="2115"/>
        </w:tabs>
        <w:rPr>
          <w:rFonts w:ascii="Times New Roman" w:hAnsi="Times New Roman" w:cs="Times New Roman"/>
          <w:sz w:val="24"/>
          <w:szCs w:val="24"/>
        </w:rPr>
      </w:pPr>
    </w:p>
    <w:p w:rsidR="00C9318B" w:rsidRDefault="00C9318B" w:rsidP="00CE58E4">
      <w:pPr>
        <w:tabs>
          <w:tab w:val="left" w:pos="2115"/>
        </w:tabs>
        <w:rPr>
          <w:rFonts w:ascii="Times New Roman" w:hAnsi="Times New Roman" w:cs="Times New Roman"/>
          <w:sz w:val="24"/>
          <w:szCs w:val="24"/>
        </w:rPr>
      </w:pPr>
    </w:p>
    <w:p w:rsidR="005A7702" w:rsidRPr="006477D1" w:rsidRDefault="00F348E5" w:rsidP="00CC026A">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İL </w:t>
      </w:r>
      <w:r w:rsidR="00A8697C" w:rsidRPr="006477D1">
        <w:rPr>
          <w:rFonts w:ascii="Times New Roman" w:eastAsia="Times New Roman" w:hAnsi="Times New Roman" w:cs="Times New Roman"/>
          <w:b/>
          <w:color w:val="FF0000"/>
          <w:sz w:val="24"/>
          <w:szCs w:val="24"/>
        </w:rPr>
        <w:t>HABERLEŞME</w:t>
      </w:r>
      <w:r w:rsidR="007A2C2D" w:rsidRPr="006477D1">
        <w:rPr>
          <w:rFonts w:ascii="Times New Roman" w:eastAsia="Times New Roman" w:hAnsi="Times New Roman" w:cs="Times New Roman"/>
          <w:b/>
          <w:color w:val="FF0000"/>
          <w:sz w:val="24"/>
          <w:szCs w:val="24"/>
        </w:rPr>
        <w:t xml:space="preserve"> LİSTESİ</w:t>
      </w:r>
    </w:p>
    <w:p w:rsidR="005A7702" w:rsidRPr="006477D1" w:rsidRDefault="005A7702" w:rsidP="005A7702">
      <w:pPr>
        <w:spacing w:after="0" w:line="240" w:lineRule="auto"/>
        <w:rPr>
          <w:rFonts w:ascii="Times New Roman" w:eastAsia="Times New Roman" w:hAnsi="Times New Roman" w:cs="Times New Roman"/>
          <w:b/>
          <w:color w:val="FF0000"/>
          <w:sz w:val="24"/>
          <w:szCs w:val="24"/>
        </w:rPr>
      </w:pPr>
    </w:p>
    <w:tbl>
      <w:tblPr>
        <w:tblStyle w:val="TabloKlavuzu"/>
        <w:tblW w:w="0" w:type="auto"/>
        <w:jc w:val="center"/>
        <w:tblLook w:val="04A0" w:firstRow="1" w:lastRow="0" w:firstColumn="1" w:lastColumn="0" w:noHBand="0" w:noVBand="1"/>
      </w:tblPr>
      <w:tblGrid>
        <w:gridCol w:w="3059"/>
        <w:gridCol w:w="2432"/>
        <w:gridCol w:w="2812"/>
      </w:tblGrid>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bCs/>
                <w:color w:val="000000" w:themeColor="text1"/>
                <w:sz w:val="24"/>
                <w:szCs w:val="24"/>
              </w:rPr>
              <w:t>İl Milli Eğitim Müdürü</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243331"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Cemal YILMAZ</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Default="004A2DE5" w:rsidP="00CC026A">
            <w:pPr>
              <w:rPr>
                <w:rFonts w:ascii="Arial TUR" w:hAnsi="Arial TUR"/>
                <w:b/>
                <w:bCs/>
                <w:sz w:val="20"/>
                <w:szCs w:val="20"/>
              </w:rPr>
            </w:pPr>
          </w:p>
          <w:p w:rsidR="00DC414F" w:rsidRPr="006477D1" w:rsidRDefault="00DC414F"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54379"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Milli Eğitim M</w:t>
            </w:r>
            <w:r w:rsidR="004A2DE5" w:rsidRPr="006477D1">
              <w:rPr>
                <w:rFonts w:ascii="Times New Roman" w:hAnsi="Times New Roman" w:cs="Times New Roman"/>
                <w:color w:val="000000" w:themeColor="text1"/>
                <w:sz w:val="24"/>
                <w:szCs w:val="24"/>
              </w:rPr>
              <w:t>d.Yrd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Calibri" w:hAnsi="Calibri"/>
                <w:color w:val="000000"/>
              </w:rPr>
              <w:t>Ahmet SARITÜRK</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243331"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3D719D" w:rsidRDefault="00454379" w:rsidP="00CC026A">
            <w:r w:rsidRPr="00454379">
              <w:rPr>
                <w:sz w:val="24"/>
              </w:rPr>
              <w:t>İl Milli Eğitim   M</w:t>
            </w:r>
            <w:r w:rsidR="00243331" w:rsidRPr="00454379">
              <w:rPr>
                <w:sz w:val="24"/>
              </w:rPr>
              <w:t>d.Yrd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3D719D" w:rsidRDefault="00EB4C9D" w:rsidP="00CC026A">
            <w:r>
              <w:rPr>
                <w:rFonts w:ascii="Calibri" w:hAnsi="Calibri"/>
                <w:color w:val="000000"/>
              </w:rPr>
              <w:t>Ahmet AKKÜNCÜ</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Default="00243331" w:rsidP="00CC026A"/>
        </w:tc>
      </w:tr>
      <w:tr w:rsidR="00B3632A"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B3632A" w:rsidRPr="003D719D" w:rsidRDefault="00B3632A" w:rsidP="00454379">
            <w:r w:rsidRPr="003D719D">
              <w:t>İl Milli Eğitim   Md.Yrd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B3632A" w:rsidRDefault="00B3632A" w:rsidP="00CC026A">
            <w:pPr>
              <w:rPr>
                <w:rFonts w:ascii="Calibri" w:hAnsi="Calibri"/>
                <w:color w:val="000000"/>
              </w:rPr>
            </w:pPr>
            <w:r>
              <w:rPr>
                <w:rFonts w:ascii="Calibri" w:hAnsi="Calibri"/>
                <w:color w:val="000000"/>
              </w:rPr>
              <w:t>Mehmet ÜZÜM</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B3632A" w:rsidRDefault="00B3632A" w:rsidP="00CC026A">
            <w:pPr>
              <w:rPr>
                <w:rFonts w:ascii="Calibri" w:hAnsi="Calibri"/>
                <w:color w:val="000000"/>
              </w:rPr>
            </w:pPr>
          </w:p>
        </w:tc>
      </w:tr>
      <w:tr w:rsidR="00243331"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454379">
            <w:pPr>
              <w:rPr>
                <w:rFonts w:ascii="Times New Roman" w:hAnsi="Times New Roman" w:cs="Times New Roman"/>
                <w:color w:val="000000" w:themeColor="text1"/>
                <w:sz w:val="24"/>
                <w:szCs w:val="24"/>
              </w:rPr>
            </w:pPr>
            <w:r w:rsidRPr="00243331">
              <w:rPr>
                <w:rFonts w:ascii="Times New Roman" w:hAnsi="Times New Roman" w:cs="Times New Roman"/>
                <w:color w:val="000000" w:themeColor="text1"/>
                <w:sz w:val="24"/>
                <w:szCs w:val="24"/>
              </w:rPr>
              <w:t>İl Milli Eğitim   Md.Yrd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Default="00EB4C9D" w:rsidP="00CC026A">
            <w:pPr>
              <w:rPr>
                <w:rFonts w:ascii="Times New Roman" w:hAnsi="Times New Roman" w:cs="Times New Roman"/>
                <w:color w:val="000000" w:themeColor="text1"/>
                <w:sz w:val="24"/>
                <w:szCs w:val="24"/>
              </w:rPr>
            </w:pPr>
            <w:r>
              <w:rPr>
                <w:rFonts w:ascii="Calibri" w:hAnsi="Calibri"/>
                <w:color w:val="000000"/>
              </w:rPr>
              <w:t>Günay AVCI</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CC026A">
            <w:pPr>
              <w:rPr>
                <w:rFonts w:ascii="Times New Roman" w:hAnsi="Times New Roman" w:cs="Times New Roman"/>
                <w:color w:val="000000" w:themeColor="text1"/>
                <w:sz w:val="24"/>
                <w:szCs w:val="24"/>
              </w:rPr>
            </w:pPr>
          </w:p>
        </w:tc>
      </w:tr>
      <w:tr w:rsidR="00243331"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454379">
            <w:pPr>
              <w:rPr>
                <w:rFonts w:ascii="Times New Roman" w:hAnsi="Times New Roman" w:cs="Times New Roman"/>
                <w:color w:val="000000" w:themeColor="text1"/>
                <w:sz w:val="24"/>
                <w:szCs w:val="24"/>
              </w:rPr>
            </w:pPr>
            <w:r w:rsidRPr="00243331">
              <w:rPr>
                <w:rFonts w:ascii="Times New Roman" w:hAnsi="Times New Roman" w:cs="Times New Roman"/>
                <w:color w:val="000000" w:themeColor="text1"/>
                <w:sz w:val="24"/>
                <w:szCs w:val="24"/>
              </w:rPr>
              <w:t>İl Milli Eğitim   Md.Yrd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Default="00EB4C9D" w:rsidP="00CC026A">
            <w:pPr>
              <w:rPr>
                <w:rFonts w:ascii="Times New Roman" w:hAnsi="Times New Roman" w:cs="Times New Roman"/>
                <w:color w:val="000000" w:themeColor="text1"/>
                <w:sz w:val="24"/>
                <w:szCs w:val="24"/>
              </w:rPr>
            </w:pPr>
            <w:r>
              <w:rPr>
                <w:rFonts w:ascii="Calibri" w:hAnsi="Calibri"/>
                <w:color w:val="000000"/>
              </w:rPr>
              <w:t>Mustafa YILMAZ</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CC026A">
            <w:pPr>
              <w:rPr>
                <w:rFonts w:ascii="Times New Roman" w:hAnsi="Times New Roman" w:cs="Times New Roman"/>
                <w:color w:val="000000" w:themeColor="text1"/>
                <w:sz w:val="24"/>
                <w:szCs w:val="24"/>
              </w:rPr>
            </w:pPr>
          </w:p>
        </w:tc>
      </w:tr>
      <w:tr w:rsidR="00243331"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454379">
            <w:pPr>
              <w:rPr>
                <w:rFonts w:ascii="Times New Roman" w:hAnsi="Times New Roman" w:cs="Times New Roman"/>
                <w:color w:val="000000" w:themeColor="text1"/>
                <w:sz w:val="24"/>
                <w:szCs w:val="24"/>
              </w:rPr>
            </w:pPr>
            <w:r w:rsidRPr="00243331">
              <w:rPr>
                <w:rFonts w:ascii="Times New Roman" w:hAnsi="Times New Roman" w:cs="Times New Roman"/>
                <w:color w:val="000000" w:themeColor="text1"/>
                <w:sz w:val="24"/>
                <w:szCs w:val="24"/>
              </w:rPr>
              <w:t>İl Milli Eğitim   Md.Yrd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Default="00EB4C9D" w:rsidP="00CC026A">
            <w:pPr>
              <w:rPr>
                <w:rFonts w:ascii="Times New Roman" w:hAnsi="Times New Roman" w:cs="Times New Roman"/>
                <w:color w:val="000000" w:themeColor="text1"/>
                <w:sz w:val="24"/>
                <w:szCs w:val="24"/>
              </w:rPr>
            </w:pPr>
            <w:r>
              <w:rPr>
                <w:rFonts w:ascii="Calibri" w:hAnsi="Calibri"/>
                <w:color w:val="000000"/>
              </w:rPr>
              <w:t>Sıddık ŞİRİKCİ</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CC026A">
            <w:pPr>
              <w:rPr>
                <w:rFonts w:ascii="Times New Roman" w:hAnsi="Times New Roman" w:cs="Times New Roman"/>
                <w:color w:val="000000" w:themeColor="text1"/>
                <w:sz w:val="24"/>
                <w:szCs w:val="24"/>
              </w:rPr>
            </w:pPr>
          </w:p>
        </w:tc>
      </w:tr>
      <w:tr w:rsidR="00243331"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454379">
            <w:pPr>
              <w:rPr>
                <w:rFonts w:ascii="Times New Roman" w:hAnsi="Times New Roman" w:cs="Times New Roman"/>
                <w:color w:val="000000" w:themeColor="text1"/>
                <w:sz w:val="24"/>
                <w:szCs w:val="24"/>
              </w:rPr>
            </w:pPr>
            <w:r w:rsidRPr="00243331">
              <w:rPr>
                <w:rFonts w:ascii="Times New Roman" w:hAnsi="Times New Roman" w:cs="Times New Roman"/>
                <w:color w:val="000000" w:themeColor="text1"/>
                <w:sz w:val="24"/>
                <w:szCs w:val="24"/>
              </w:rPr>
              <w:t>İl Milli Eğitim   Md.Yrd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Default="00EB4C9D" w:rsidP="00CC026A">
            <w:pPr>
              <w:rPr>
                <w:rFonts w:ascii="Times New Roman" w:hAnsi="Times New Roman" w:cs="Times New Roman"/>
                <w:color w:val="000000" w:themeColor="text1"/>
                <w:sz w:val="24"/>
                <w:szCs w:val="24"/>
              </w:rPr>
            </w:pPr>
            <w:r>
              <w:rPr>
                <w:rFonts w:ascii="Calibri" w:hAnsi="Calibri"/>
                <w:color w:val="000000"/>
              </w:rPr>
              <w:t>Zekeriya KAHVECİ</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43331" w:rsidRPr="006477D1" w:rsidRDefault="00243331"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243331"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Destek Hizmetleri Şubesi Şb. Md.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Mustafa BARDAK</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243331"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Hayat Boyu Öğrenme Şubesi </w:t>
            </w:r>
            <w:r w:rsidR="00EB4C9D">
              <w:rPr>
                <w:rFonts w:ascii="Times New Roman" w:hAnsi="Times New Roman" w:cs="Times New Roman"/>
                <w:color w:val="000000" w:themeColor="text1"/>
                <w:sz w:val="24"/>
                <w:szCs w:val="24"/>
              </w:rPr>
              <w:t>Md. Yrd.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Sıddık ŞİRİKÇİ</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Mesleki Tekn</w:t>
            </w:r>
            <w:r w:rsidR="00243331">
              <w:rPr>
                <w:rFonts w:ascii="Times New Roman" w:hAnsi="Times New Roman" w:cs="Times New Roman"/>
                <w:color w:val="000000" w:themeColor="text1"/>
                <w:sz w:val="24"/>
                <w:szCs w:val="24"/>
              </w:rPr>
              <w:t xml:space="preserve">ik Eğitim Hizmetleri Şubesi </w:t>
            </w:r>
            <w:r w:rsidR="00243331" w:rsidRPr="00243331">
              <w:rPr>
                <w:rFonts w:ascii="Times New Roman" w:hAnsi="Times New Roman" w:cs="Times New Roman"/>
                <w:color w:val="000000" w:themeColor="text1"/>
                <w:sz w:val="24"/>
                <w:szCs w:val="24"/>
              </w:rPr>
              <w:t>Şb. Md.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Mustafa DURAN</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 xml:space="preserve">Ortaöğretim Hizmetleri Şubesi </w:t>
            </w:r>
            <w:r w:rsidR="00243331" w:rsidRPr="00243331">
              <w:rPr>
                <w:rFonts w:ascii="Times New Roman" w:hAnsi="Times New Roman" w:cs="Times New Roman"/>
                <w:color w:val="000000" w:themeColor="text1"/>
                <w:sz w:val="24"/>
                <w:szCs w:val="24"/>
              </w:rPr>
              <w:t>Şb. Md.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Soner AKPINAR</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 xml:space="preserve">Özel </w:t>
            </w:r>
            <w:r w:rsidR="00243331">
              <w:rPr>
                <w:rFonts w:ascii="Times New Roman" w:hAnsi="Times New Roman" w:cs="Times New Roman"/>
                <w:color w:val="000000" w:themeColor="text1"/>
                <w:sz w:val="24"/>
                <w:szCs w:val="24"/>
              </w:rPr>
              <w:t>Eğitim ve Rehberlik Hiz. Şubesi</w:t>
            </w:r>
            <w:r w:rsidRPr="006477D1">
              <w:rPr>
                <w:rFonts w:ascii="Times New Roman" w:hAnsi="Times New Roman" w:cs="Times New Roman"/>
                <w:color w:val="000000" w:themeColor="text1"/>
                <w:sz w:val="24"/>
                <w:szCs w:val="24"/>
              </w:rPr>
              <w:t xml:space="preserve"> </w:t>
            </w:r>
            <w:r w:rsidR="00243331" w:rsidRPr="00243331">
              <w:rPr>
                <w:rFonts w:ascii="Times New Roman" w:hAnsi="Times New Roman" w:cs="Times New Roman"/>
                <w:color w:val="000000" w:themeColor="text1"/>
                <w:sz w:val="24"/>
                <w:szCs w:val="24"/>
              </w:rPr>
              <w:t>Şb. Md.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Ramazan PAKSOY</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 xml:space="preserve">Özel Öğretim Kurum. Hiz.Şub </w:t>
            </w:r>
            <w:r w:rsidR="00243331" w:rsidRPr="00243331">
              <w:rPr>
                <w:rFonts w:ascii="Times New Roman" w:hAnsi="Times New Roman" w:cs="Times New Roman"/>
                <w:color w:val="000000" w:themeColor="text1"/>
                <w:sz w:val="24"/>
                <w:szCs w:val="24"/>
              </w:rPr>
              <w:t>Şb. Md.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Günay AVCI</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 xml:space="preserve">Temel Eğitim Hizmetleri Şubesi </w:t>
            </w:r>
            <w:r w:rsidR="00243331" w:rsidRPr="00243331">
              <w:rPr>
                <w:rFonts w:ascii="Times New Roman" w:hAnsi="Times New Roman" w:cs="Times New Roman"/>
                <w:color w:val="000000" w:themeColor="text1"/>
                <w:sz w:val="24"/>
                <w:szCs w:val="24"/>
              </w:rPr>
              <w:t>Şb. Md.</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EB4C9D"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İsa ÇETİN</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 xml:space="preserve">İş </w:t>
            </w:r>
            <w:r w:rsidR="00243331">
              <w:rPr>
                <w:rFonts w:ascii="Times New Roman" w:hAnsi="Times New Roman" w:cs="Times New Roman"/>
                <w:color w:val="000000" w:themeColor="text1"/>
                <w:sz w:val="24"/>
                <w:szCs w:val="24"/>
              </w:rPr>
              <w:t>Yeri Sağlık ve Güvenlik  Birimi</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243331"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Mesut KORKMAZ</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r w:rsidR="004A2DE5" w:rsidRPr="006477D1" w:rsidTr="00CC026A">
        <w:trPr>
          <w:trHeight w:val="552"/>
          <w:jc w:val="center"/>
        </w:trPr>
        <w:tc>
          <w:tcPr>
            <w:tcW w:w="305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İşYe</w:t>
            </w:r>
            <w:r w:rsidR="00CC026A">
              <w:rPr>
                <w:rFonts w:ascii="Times New Roman" w:hAnsi="Times New Roman" w:cs="Times New Roman"/>
                <w:color w:val="000000" w:themeColor="text1"/>
                <w:sz w:val="24"/>
                <w:szCs w:val="24"/>
              </w:rPr>
              <w:t xml:space="preserve">ri Sağlık ve Güvenlik  Birimi </w:t>
            </w:r>
            <w:r w:rsidRPr="006477D1">
              <w:rPr>
                <w:rFonts w:ascii="Times New Roman" w:hAnsi="Times New Roman" w:cs="Times New Roman"/>
                <w:color w:val="000000" w:themeColor="text1"/>
                <w:sz w:val="24"/>
                <w:szCs w:val="24"/>
              </w:rPr>
              <w:t>Okul Sağlığı</w:t>
            </w:r>
          </w:p>
        </w:tc>
        <w:tc>
          <w:tcPr>
            <w:tcW w:w="243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243331" w:rsidP="00CC0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Ahmet KAPLAN</w:t>
            </w:r>
          </w:p>
        </w:tc>
        <w:tc>
          <w:tcPr>
            <w:tcW w:w="2812"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4A2DE5" w:rsidRPr="006477D1" w:rsidRDefault="004A2DE5" w:rsidP="00CC026A">
            <w:pPr>
              <w:rPr>
                <w:rFonts w:ascii="Times New Roman" w:hAnsi="Times New Roman" w:cs="Times New Roman"/>
                <w:color w:val="000000" w:themeColor="text1"/>
                <w:sz w:val="24"/>
                <w:szCs w:val="24"/>
              </w:rPr>
            </w:pPr>
          </w:p>
        </w:tc>
      </w:tr>
    </w:tbl>
    <w:p w:rsidR="00CC026A" w:rsidRDefault="00CC026A" w:rsidP="001B4634">
      <w:pPr>
        <w:tabs>
          <w:tab w:val="left" w:pos="2115"/>
        </w:tabs>
        <w:rPr>
          <w:rFonts w:ascii="Times New Roman" w:hAnsi="Times New Roman" w:cs="Times New Roman"/>
          <w:color w:val="FF0000"/>
          <w:sz w:val="24"/>
          <w:szCs w:val="24"/>
        </w:rPr>
      </w:pPr>
    </w:p>
    <w:p w:rsidR="00CC026A" w:rsidRDefault="00CC026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F6BA2" w:rsidRPr="00B23B25" w:rsidRDefault="0044529B" w:rsidP="001B4634">
      <w:pPr>
        <w:tabs>
          <w:tab w:val="left" w:pos="2115"/>
        </w:tabs>
        <w:rPr>
          <w:rFonts w:ascii="Times New Roman" w:hAnsi="Times New Roman" w:cs="Times New Roman"/>
          <w:color w:val="FF0000"/>
          <w:sz w:val="24"/>
          <w:szCs w:val="24"/>
        </w:rPr>
      </w:pPr>
      <w:r w:rsidRPr="00B23B25">
        <w:rPr>
          <w:rFonts w:ascii="Times New Roman" w:hAnsi="Times New Roman" w:cs="Times New Roman"/>
          <w:color w:val="FF0000"/>
          <w:sz w:val="24"/>
          <w:szCs w:val="24"/>
        </w:rPr>
        <w:lastRenderedPageBreak/>
        <w:t>İLÇE HABERLEŞME LİSTESİ</w:t>
      </w:r>
    </w:p>
    <w:tbl>
      <w:tblPr>
        <w:tblW w:w="0" w:type="auto"/>
        <w:tblInd w:w="-52"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327"/>
        <w:gridCol w:w="2455"/>
        <w:gridCol w:w="2097"/>
        <w:gridCol w:w="1886"/>
      </w:tblGrid>
      <w:tr w:rsidR="005A5A5B" w:rsidRPr="006477D1" w:rsidTr="001E51AC">
        <w:tc>
          <w:tcPr>
            <w:tcW w:w="2327" w:type="dxa"/>
            <w:vAlign w:val="center"/>
          </w:tcPr>
          <w:p w:rsidR="0044529B" w:rsidRPr="006477D1" w:rsidRDefault="0044529B" w:rsidP="0044529B">
            <w:pPr>
              <w:tabs>
                <w:tab w:val="left" w:pos="2115"/>
              </w:tabs>
              <w:rPr>
                <w:rFonts w:ascii="Times New Roman" w:hAnsi="Times New Roman" w:cs="Times New Roman"/>
                <w:b/>
                <w:bCs/>
                <w:color w:val="000000" w:themeColor="text1"/>
                <w:sz w:val="24"/>
                <w:szCs w:val="24"/>
              </w:rPr>
            </w:pPr>
            <w:r w:rsidRPr="006477D1">
              <w:rPr>
                <w:rFonts w:ascii="Times New Roman" w:hAnsi="Times New Roman" w:cs="Times New Roman"/>
                <w:b/>
                <w:bCs/>
                <w:color w:val="000000" w:themeColor="text1"/>
                <w:sz w:val="24"/>
                <w:szCs w:val="24"/>
              </w:rPr>
              <w:t>İLÇE ADI</w:t>
            </w:r>
          </w:p>
        </w:tc>
        <w:tc>
          <w:tcPr>
            <w:tcW w:w="2455" w:type="dxa"/>
            <w:vAlign w:val="center"/>
          </w:tcPr>
          <w:p w:rsidR="0044529B" w:rsidRPr="006477D1" w:rsidRDefault="0044529B" w:rsidP="0044529B">
            <w:pPr>
              <w:tabs>
                <w:tab w:val="left" w:pos="2115"/>
              </w:tabs>
              <w:rPr>
                <w:rFonts w:ascii="Times New Roman" w:hAnsi="Times New Roman" w:cs="Times New Roman"/>
                <w:b/>
                <w:bCs/>
                <w:color w:val="000000" w:themeColor="text1"/>
                <w:sz w:val="24"/>
                <w:szCs w:val="24"/>
              </w:rPr>
            </w:pPr>
            <w:r w:rsidRPr="006477D1">
              <w:rPr>
                <w:rFonts w:ascii="Times New Roman" w:hAnsi="Times New Roman" w:cs="Times New Roman"/>
                <w:b/>
                <w:bCs/>
                <w:color w:val="000000" w:themeColor="text1"/>
                <w:sz w:val="24"/>
                <w:szCs w:val="24"/>
              </w:rPr>
              <w:t>İLÇE MİİLLİ EĞİT.MÜDÜRÜ</w:t>
            </w:r>
          </w:p>
        </w:tc>
        <w:tc>
          <w:tcPr>
            <w:tcW w:w="2097" w:type="dxa"/>
            <w:vAlign w:val="center"/>
          </w:tcPr>
          <w:p w:rsidR="0044529B" w:rsidRPr="006477D1" w:rsidRDefault="0044529B" w:rsidP="0044529B">
            <w:pPr>
              <w:tabs>
                <w:tab w:val="left" w:pos="2115"/>
              </w:tabs>
              <w:rPr>
                <w:rFonts w:ascii="Times New Roman" w:hAnsi="Times New Roman" w:cs="Times New Roman"/>
                <w:b/>
                <w:bCs/>
                <w:color w:val="000000" w:themeColor="text1"/>
                <w:sz w:val="24"/>
                <w:szCs w:val="24"/>
              </w:rPr>
            </w:pPr>
            <w:r w:rsidRPr="006477D1">
              <w:rPr>
                <w:rFonts w:ascii="Times New Roman" w:hAnsi="Times New Roman" w:cs="Times New Roman"/>
                <w:b/>
                <w:bCs/>
                <w:color w:val="000000" w:themeColor="text1"/>
                <w:sz w:val="24"/>
                <w:szCs w:val="24"/>
              </w:rPr>
              <w:t>TEL.NO</w:t>
            </w:r>
          </w:p>
        </w:tc>
        <w:tc>
          <w:tcPr>
            <w:tcW w:w="1886" w:type="dxa"/>
            <w:vAlign w:val="center"/>
          </w:tcPr>
          <w:p w:rsidR="0044529B" w:rsidRPr="006477D1" w:rsidRDefault="0044529B" w:rsidP="0044529B">
            <w:pPr>
              <w:tabs>
                <w:tab w:val="left" w:pos="2115"/>
              </w:tabs>
              <w:rPr>
                <w:rFonts w:ascii="Times New Roman" w:hAnsi="Times New Roman" w:cs="Times New Roman"/>
                <w:b/>
                <w:bCs/>
                <w:color w:val="000000" w:themeColor="text1"/>
                <w:sz w:val="24"/>
                <w:szCs w:val="24"/>
              </w:rPr>
            </w:pPr>
            <w:r w:rsidRPr="006477D1">
              <w:rPr>
                <w:rFonts w:ascii="Times New Roman" w:hAnsi="Times New Roman" w:cs="Times New Roman"/>
                <w:b/>
                <w:bCs/>
                <w:color w:val="000000" w:themeColor="text1"/>
                <w:sz w:val="24"/>
                <w:szCs w:val="24"/>
              </w:rPr>
              <w:t>TEL.NO</w:t>
            </w:r>
          </w:p>
        </w:tc>
      </w:tr>
      <w:tr w:rsidR="00243331" w:rsidRPr="006477D1" w:rsidTr="001E51AC">
        <w:tc>
          <w:tcPr>
            <w:tcW w:w="2327" w:type="dxa"/>
          </w:tcPr>
          <w:p w:rsidR="00243331" w:rsidRPr="006477D1" w:rsidRDefault="00243331" w:rsidP="00243331">
            <w:pPr>
              <w:spacing w:after="0"/>
              <w:rPr>
                <w:rFonts w:ascii="Times New Roman" w:hAnsi="Times New Roman" w:cs="Times New Roman"/>
                <w:b/>
                <w:bCs/>
                <w:sz w:val="24"/>
                <w:szCs w:val="24"/>
              </w:rPr>
            </w:pPr>
            <w:r>
              <w:rPr>
                <w:rFonts w:ascii="Times New Roman" w:hAnsi="Times New Roman" w:cs="Times New Roman"/>
                <w:b/>
                <w:bCs/>
                <w:sz w:val="24"/>
                <w:szCs w:val="24"/>
              </w:rPr>
              <w:t>AFŞİN</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Mustafa Mahir TURAN</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511 49 76</w:t>
            </w:r>
          </w:p>
        </w:tc>
      </w:tr>
      <w:tr w:rsidR="00243331" w:rsidRPr="006477D1" w:rsidTr="001E51AC">
        <w:tc>
          <w:tcPr>
            <w:tcW w:w="2327" w:type="dxa"/>
          </w:tcPr>
          <w:p w:rsidR="00243331" w:rsidRPr="006477D1" w:rsidRDefault="00243331" w:rsidP="00243331">
            <w:pPr>
              <w:spacing w:after="0"/>
              <w:rPr>
                <w:rFonts w:ascii="Times New Roman" w:hAnsi="Times New Roman" w:cs="Times New Roman"/>
                <w:b/>
                <w:bCs/>
                <w:sz w:val="24"/>
                <w:szCs w:val="24"/>
              </w:rPr>
            </w:pPr>
            <w:r>
              <w:rPr>
                <w:rFonts w:ascii="Times New Roman" w:hAnsi="Times New Roman" w:cs="Times New Roman"/>
                <w:b/>
                <w:bCs/>
                <w:sz w:val="24"/>
                <w:szCs w:val="24"/>
              </w:rPr>
              <w:t xml:space="preserve">ANDIRIN </w:t>
            </w:r>
          </w:p>
        </w:tc>
        <w:tc>
          <w:tcPr>
            <w:tcW w:w="2455" w:type="dxa"/>
          </w:tcPr>
          <w:p w:rsidR="00243331" w:rsidRPr="001E51AC" w:rsidRDefault="001E51AC" w:rsidP="001E51AC">
            <w:pPr>
              <w:rPr>
                <w:rFonts w:ascii="Arial TUR" w:hAnsi="Arial TUR"/>
                <w:b/>
                <w:bCs/>
                <w:sz w:val="20"/>
                <w:szCs w:val="20"/>
              </w:rPr>
            </w:pPr>
            <w:r>
              <w:rPr>
                <w:rFonts w:ascii="Arial TUR" w:hAnsi="Arial TUR"/>
                <w:b/>
                <w:bCs/>
                <w:sz w:val="20"/>
                <w:szCs w:val="20"/>
              </w:rPr>
              <w:t>Mehmet Ali KAYA</w:t>
            </w:r>
          </w:p>
        </w:tc>
        <w:tc>
          <w:tcPr>
            <w:tcW w:w="2097" w:type="dxa"/>
          </w:tcPr>
          <w:p w:rsidR="00243331" w:rsidRPr="001E51AC" w:rsidRDefault="00243331" w:rsidP="001E51AC">
            <w:pPr>
              <w:rPr>
                <w:rFonts w:ascii="Arial TUR" w:hAnsi="Arial TUR"/>
                <w:b/>
                <w:bCs/>
                <w:sz w:val="20"/>
                <w:szCs w:val="20"/>
              </w:rPr>
            </w:pPr>
          </w:p>
        </w:tc>
        <w:tc>
          <w:tcPr>
            <w:tcW w:w="1886" w:type="dxa"/>
          </w:tcPr>
          <w:p w:rsidR="00243331" w:rsidRPr="001E51AC" w:rsidRDefault="001E51AC" w:rsidP="001E51AC">
            <w:pPr>
              <w:rPr>
                <w:rFonts w:ascii="Arial TUR" w:hAnsi="Arial TUR"/>
                <w:b/>
                <w:bCs/>
                <w:sz w:val="20"/>
                <w:szCs w:val="20"/>
              </w:rPr>
            </w:pPr>
            <w:r>
              <w:rPr>
                <w:rFonts w:ascii="Arial TUR" w:hAnsi="Arial TUR"/>
                <w:b/>
                <w:bCs/>
                <w:sz w:val="20"/>
                <w:szCs w:val="20"/>
              </w:rPr>
              <w:t>216 49 51</w:t>
            </w:r>
          </w:p>
        </w:tc>
      </w:tr>
      <w:tr w:rsidR="00243331" w:rsidRPr="006477D1" w:rsidTr="001E51AC">
        <w:tc>
          <w:tcPr>
            <w:tcW w:w="2327" w:type="dxa"/>
          </w:tcPr>
          <w:p w:rsidR="00243331" w:rsidRPr="006477D1" w:rsidRDefault="00243331" w:rsidP="00243331">
            <w:pPr>
              <w:spacing w:after="0"/>
              <w:rPr>
                <w:rFonts w:ascii="Times New Roman" w:hAnsi="Times New Roman" w:cs="Times New Roman"/>
                <w:b/>
                <w:bCs/>
                <w:sz w:val="24"/>
                <w:szCs w:val="24"/>
              </w:rPr>
            </w:pPr>
            <w:r>
              <w:rPr>
                <w:rFonts w:ascii="Times New Roman" w:hAnsi="Times New Roman" w:cs="Times New Roman"/>
                <w:b/>
                <w:bCs/>
                <w:sz w:val="24"/>
                <w:szCs w:val="24"/>
              </w:rPr>
              <w:t>ÇAĞLAYANCERİT</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Ali ÖZTÜRK</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216 50 51</w:t>
            </w:r>
          </w:p>
        </w:tc>
      </w:tr>
      <w:tr w:rsidR="00243331" w:rsidRPr="006477D1" w:rsidTr="001E51AC">
        <w:tc>
          <w:tcPr>
            <w:tcW w:w="2327" w:type="dxa"/>
          </w:tcPr>
          <w:p w:rsidR="00243331" w:rsidRPr="006477D1" w:rsidRDefault="00731C30" w:rsidP="00243331">
            <w:pPr>
              <w:spacing w:after="0"/>
              <w:rPr>
                <w:rFonts w:ascii="Times New Roman" w:hAnsi="Times New Roman" w:cs="Times New Roman"/>
                <w:b/>
                <w:bCs/>
                <w:sz w:val="24"/>
                <w:szCs w:val="24"/>
              </w:rPr>
            </w:pPr>
            <w:r>
              <w:rPr>
                <w:rFonts w:ascii="Times New Roman" w:hAnsi="Times New Roman" w:cs="Times New Roman"/>
                <w:b/>
                <w:bCs/>
                <w:sz w:val="24"/>
                <w:szCs w:val="24"/>
              </w:rPr>
              <w:t>DULKAD</w:t>
            </w:r>
            <w:r w:rsidR="00243331">
              <w:rPr>
                <w:rFonts w:ascii="Times New Roman" w:hAnsi="Times New Roman" w:cs="Times New Roman"/>
                <w:b/>
                <w:bCs/>
                <w:sz w:val="24"/>
                <w:szCs w:val="24"/>
              </w:rPr>
              <w:t>İROĞLU</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 xml:space="preserve">Harun KURT </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216 47 51</w:t>
            </w:r>
          </w:p>
        </w:tc>
      </w:tr>
      <w:tr w:rsidR="00243331" w:rsidRPr="006477D1" w:rsidTr="001E51AC">
        <w:tc>
          <w:tcPr>
            <w:tcW w:w="2327" w:type="dxa"/>
          </w:tcPr>
          <w:p w:rsidR="00243331" w:rsidRPr="006477D1" w:rsidRDefault="00243331" w:rsidP="00243331">
            <w:pPr>
              <w:spacing w:after="0"/>
              <w:rPr>
                <w:rFonts w:ascii="Times New Roman" w:hAnsi="Times New Roman" w:cs="Times New Roman"/>
                <w:b/>
                <w:bCs/>
                <w:sz w:val="24"/>
                <w:szCs w:val="24"/>
              </w:rPr>
            </w:pPr>
            <w:r>
              <w:rPr>
                <w:rFonts w:ascii="Times New Roman" w:hAnsi="Times New Roman" w:cs="Times New Roman"/>
                <w:b/>
                <w:bCs/>
                <w:sz w:val="24"/>
                <w:szCs w:val="24"/>
              </w:rPr>
              <w:t>EKİNÖZÜ</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Hüseyin TURAÇ</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1110-11</w:t>
            </w:r>
          </w:p>
        </w:tc>
      </w:tr>
      <w:tr w:rsidR="00243331" w:rsidRPr="006477D1" w:rsidTr="001E51AC">
        <w:tc>
          <w:tcPr>
            <w:tcW w:w="2327" w:type="dxa"/>
          </w:tcPr>
          <w:p w:rsidR="00243331" w:rsidRPr="006477D1" w:rsidRDefault="00243331" w:rsidP="00243331">
            <w:pPr>
              <w:rPr>
                <w:rFonts w:ascii="Times New Roman" w:hAnsi="Times New Roman" w:cs="Times New Roman"/>
                <w:b/>
                <w:bCs/>
                <w:sz w:val="24"/>
                <w:szCs w:val="24"/>
              </w:rPr>
            </w:pPr>
            <w:r>
              <w:rPr>
                <w:rFonts w:ascii="Times New Roman" w:hAnsi="Times New Roman" w:cs="Times New Roman"/>
                <w:b/>
                <w:bCs/>
                <w:sz w:val="24"/>
                <w:szCs w:val="24"/>
              </w:rPr>
              <w:t>ELBİSTAN</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Kürşat BAYAZIT</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5001</w:t>
            </w:r>
          </w:p>
        </w:tc>
      </w:tr>
      <w:tr w:rsidR="00243331" w:rsidRPr="006477D1" w:rsidTr="001E51AC">
        <w:trPr>
          <w:trHeight w:val="563"/>
        </w:trPr>
        <w:tc>
          <w:tcPr>
            <w:tcW w:w="2327" w:type="dxa"/>
          </w:tcPr>
          <w:p w:rsidR="00243331" w:rsidRPr="006477D1" w:rsidRDefault="00243331" w:rsidP="00243331">
            <w:pPr>
              <w:rPr>
                <w:rFonts w:ascii="Times New Roman" w:hAnsi="Times New Roman" w:cs="Times New Roman"/>
                <w:b/>
                <w:bCs/>
                <w:sz w:val="24"/>
                <w:szCs w:val="24"/>
              </w:rPr>
            </w:pPr>
            <w:r>
              <w:rPr>
                <w:rFonts w:ascii="Times New Roman" w:hAnsi="Times New Roman" w:cs="Times New Roman"/>
                <w:b/>
                <w:bCs/>
                <w:sz w:val="24"/>
                <w:szCs w:val="24"/>
              </w:rPr>
              <w:t>GÖKSUN</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Halit DEMİRTAŞ</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216 60 01</w:t>
            </w:r>
          </w:p>
        </w:tc>
      </w:tr>
      <w:tr w:rsidR="00243331" w:rsidRPr="006477D1" w:rsidTr="001E51AC">
        <w:tc>
          <w:tcPr>
            <w:tcW w:w="2327" w:type="dxa"/>
          </w:tcPr>
          <w:p w:rsidR="00243331" w:rsidRDefault="00243331" w:rsidP="00243331">
            <w:pPr>
              <w:rPr>
                <w:rFonts w:ascii="Times New Roman" w:hAnsi="Times New Roman" w:cs="Times New Roman"/>
                <w:b/>
                <w:bCs/>
                <w:sz w:val="24"/>
                <w:szCs w:val="24"/>
              </w:rPr>
            </w:pPr>
            <w:r>
              <w:rPr>
                <w:rFonts w:ascii="Times New Roman" w:hAnsi="Times New Roman" w:cs="Times New Roman"/>
                <w:b/>
                <w:bCs/>
                <w:sz w:val="24"/>
                <w:szCs w:val="24"/>
              </w:rPr>
              <w:t>NURHAK</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Hüseyin MARANGOZ</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471 22 67</w:t>
            </w:r>
          </w:p>
        </w:tc>
      </w:tr>
      <w:tr w:rsidR="00243331" w:rsidRPr="006477D1" w:rsidTr="001E51AC">
        <w:tc>
          <w:tcPr>
            <w:tcW w:w="2327" w:type="dxa"/>
          </w:tcPr>
          <w:p w:rsidR="00243331" w:rsidRDefault="00243331" w:rsidP="00243331">
            <w:pPr>
              <w:rPr>
                <w:rFonts w:ascii="Times New Roman" w:hAnsi="Times New Roman" w:cs="Times New Roman"/>
                <w:b/>
                <w:bCs/>
                <w:sz w:val="24"/>
                <w:szCs w:val="24"/>
              </w:rPr>
            </w:pPr>
            <w:r>
              <w:rPr>
                <w:rFonts w:ascii="Times New Roman" w:hAnsi="Times New Roman" w:cs="Times New Roman"/>
                <w:b/>
                <w:bCs/>
                <w:sz w:val="24"/>
                <w:szCs w:val="24"/>
              </w:rPr>
              <w:t>ONİKİŞUBAT</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Akif BULUT</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216 48 01</w:t>
            </w:r>
          </w:p>
        </w:tc>
      </w:tr>
      <w:tr w:rsidR="00243331" w:rsidRPr="006477D1" w:rsidTr="001E51AC">
        <w:tc>
          <w:tcPr>
            <w:tcW w:w="2327" w:type="dxa"/>
          </w:tcPr>
          <w:p w:rsidR="00243331" w:rsidRDefault="00243331" w:rsidP="00243331">
            <w:pPr>
              <w:rPr>
                <w:rFonts w:ascii="Times New Roman" w:hAnsi="Times New Roman" w:cs="Times New Roman"/>
                <w:b/>
                <w:bCs/>
                <w:sz w:val="24"/>
                <w:szCs w:val="24"/>
              </w:rPr>
            </w:pPr>
            <w:r>
              <w:rPr>
                <w:rFonts w:ascii="Times New Roman" w:hAnsi="Times New Roman" w:cs="Times New Roman"/>
                <w:b/>
                <w:bCs/>
                <w:sz w:val="24"/>
                <w:szCs w:val="24"/>
              </w:rPr>
              <w:t>PAZARCIK</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Mehmet ÇİLO</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4901</w:t>
            </w:r>
          </w:p>
        </w:tc>
      </w:tr>
      <w:tr w:rsidR="00243331" w:rsidRPr="006477D1" w:rsidTr="001E51AC">
        <w:tc>
          <w:tcPr>
            <w:tcW w:w="2327" w:type="dxa"/>
          </w:tcPr>
          <w:p w:rsidR="00243331" w:rsidRPr="006477D1" w:rsidRDefault="00243331" w:rsidP="00243331">
            <w:pPr>
              <w:rPr>
                <w:rFonts w:ascii="Times New Roman" w:hAnsi="Times New Roman" w:cs="Times New Roman"/>
                <w:b/>
                <w:bCs/>
                <w:sz w:val="24"/>
                <w:szCs w:val="24"/>
              </w:rPr>
            </w:pPr>
            <w:r>
              <w:rPr>
                <w:rFonts w:ascii="Times New Roman" w:hAnsi="Times New Roman" w:cs="Times New Roman"/>
                <w:b/>
                <w:bCs/>
                <w:sz w:val="24"/>
                <w:szCs w:val="24"/>
              </w:rPr>
              <w:t>TÜRKOĞLU</w:t>
            </w:r>
          </w:p>
        </w:tc>
        <w:tc>
          <w:tcPr>
            <w:tcW w:w="2455" w:type="dxa"/>
          </w:tcPr>
          <w:p w:rsidR="00243331" w:rsidRPr="001E51AC" w:rsidRDefault="001E51AC" w:rsidP="00243331">
            <w:pPr>
              <w:rPr>
                <w:rFonts w:ascii="Arial TUR" w:hAnsi="Arial TUR"/>
                <w:b/>
                <w:bCs/>
                <w:sz w:val="20"/>
                <w:szCs w:val="20"/>
              </w:rPr>
            </w:pPr>
            <w:r>
              <w:rPr>
                <w:rFonts w:ascii="Arial TUR" w:hAnsi="Arial TUR"/>
                <w:b/>
                <w:bCs/>
                <w:sz w:val="20"/>
                <w:szCs w:val="20"/>
              </w:rPr>
              <w:t xml:space="preserve">Adem AYDOĞAN </w:t>
            </w:r>
          </w:p>
        </w:tc>
        <w:tc>
          <w:tcPr>
            <w:tcW w:w="2097" w:type="dxa"/>
          </w:tcPr>
          <w:p w:rsidR="00243331" w:rsidRPr="001E51AC" w:rsidRDefault="00243331" w:rsidP="00243331">
            <w:pPr>
              <w:rPr>
                <w:rFonts w:ascii="Arial TUR" w:hAnsi="Arial TUR"/>
                <w:b/>
                <w:bCs/>
                <w:sz w:val="20"/>
                <w:szCs w:val="20"/>
              </w:rPr>
            </w:pPr>
          </w:p>
        </w:tc>
        <w:tc>
          <w:tcPr>
            <w:tcW w:w="1886" w:type="dxa"/>
          </w:tcPr>
          <w:p w:rsidR="00243331" w:rsidRPr="001E51AC" w:rsidRDefault="001E51AC" w:rsidP="00243331">
            <w:pPr>
              <w:rPr>
                <w:rFonts w:ascii="Arial TUR" w:hAnsi="Arial TUR"/>
                <w:b/>
                <w:bCs/>
                <w:sz w:val="20"/>
                <w:szCs w:val="20"/>
              </w:rPr>
            </w:pPr>
            <w:r>
              <w:rPr>
                <w:rFonts w:ascii="Arial TUR" w:hAnsi="Arial TUR"/>
                <w:b/>
                <w:bCs/>
                <w:sz w:val="20"/>
                <w:szCs w:val="20"/>
              </w:rPr>
              <w:t>216 60 51</w:t>
            </w:r>
          </w:p>
        </w:tc>
      </w:tr>
    </w:tbl>
    <w:p w:rsidR="00C3280F" w:rsidRDefault="00C3280F"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Default="009A310C" w:rsidP="00CE58E4">
      <w:pPr>
        <w:tabs>
          <w:tab w:val="left" w:pos="2115"/>
        </w:tabs>
        <w:rPr>
          <w:rFonts w:ascii="Times New Roman" w:hAnsi="Times New Roman" w:cs="Times New Roman"/>
          <w:color w:val="FF0000"/>
          <w:sz w:val="24"/>
          <w:szCs w:val="24"/>
        </w:rPr>
      </w:pPr>
    </w:p>
    <w:p w:rsidR="009A310C" w:rsidRPr="009A310C" w:rsidRDefault="009A310C" w:rsidP="009A310C">
      <w:pPr>
        <w:jc w:val="center"/>
        <w:rPr>
          <w:rFonts w:eastAsiaTheme="minorHAnsi"/>
          <w:b/>
          <w:sz w:val="48"/>
          <w:szCs w:val="48"/>
          <w:lang w:eastAsia="en-US"/>
        </w:rPr>
      </w:pPr>
      <w:r w:rsidRPr="009A310C">
        <w:rPr>
          <w:rFonts w:eastAsiaTheme="minorHAnsi"/>
          <w:b/>
          <w:sz w:val="48"/>
          <w:szCs w:val="48"/>
          <w:lang w:eastAsia="en-US"/>
        </w:rPr>
        <w:lastRenderedPageBreak/>
        <w:t>ONAY</w:t>
      </w:r>
    </w:p>
    <w:p w:rsidR="009A310C" w:rsidRPr="009A310C" w:rsidRDefault="009A310C" w:rsidP="009A310C">
      <w:pPr>
        <w:rPr>
          <w:rFonts w:eastAsiaTheme="minorHAnsi"/>
          <w:sz w:val="24"/>
          <w:szCs w:val="24"/>
          <w:lang w:eastAsia="en-US"/>
        </w:rPr>
      </w:pPr>
      <w:r w:rsidRPr="009A310C">
        <w:rPr>
          <w:rFonts w:eastAsiaTheme="minorHAnsi"/>
          <w:sz w:val="24"/>
          <w:szCs w:val="24"/>
          <w:lang w:eastAsia="en-US"/>
        </w:rPr>
        <w:t>İlgi :  İl</w:t>
      </w:r>
      <w:r>
        <w:rPr>
          <w:rFonts w:eastAsiaTheme="minorHAnsi"/>
          <w:sz w:val="24"/>
          <w:szCs w:val="24"/>
          <w:lang w:eastAsia="en-US"/>
        </w:rPr>
        <w:t xml:space="preserve"> Sağlık Müdürlüğü’nün 14.06</w:t>
      </w:r>
      <w:r w:rsidRPr="009A310C">
        <w:rPr>
          <w:rFonts w:eastAsiaTheme="minorHAnsi"/>
          <w:sz w:val="24"/>
          <w:szCs w:val="24"/>
          <w:lang w:eastAsia="en-US"/>
        </w:rPr>
        <w:t xml:space="preserve">.2019 tarih ve </w:t>
      </w:r>
      <w:r>
        <w:rPr>
          <w:rFonts w:eastAsiaTheme="minorHAnsi"/>
          <w:sz w:val="24"/>
          <w:szCs w:val="24"/>
          <w:lang w:eastAsia="en-US"/>
        </w:rPr>
        <w:t>89630213/134.99</w:t>
      </w:r>
      <w:r w:rsidRPr="009A310C">
        <w:rPr>
          <w:rFonts w:eastAsiaTheme="minorHAnsi"/>
          <w:sz w:val="24"/>
          <w:szCs w:val="24"/>
          <w:lang w:eastAsia="en-US"/>
        </w:rPr>
        <w:t xml:space="preserve"> sayılı yazısına istinaden Ulusal Pandemik</w:t>
      </w:r>
      <w:r>
        <w:rPr>
          <w:rFonts w:eastAsiaTheme="minorHAnsi"/>
          <w:sz w:val="24"/>
          <w:szCs w:val="24"/>
          <w:lang w:eastAsia="en-US"/>
        </w:rPr>
        <w:t xml:space="preserve"> İnfluenza Ulusal Hazırlık Plan</w:t>
      </w:r>
      <w:r w:rsidR="003F00B8">
        <w:rPr>
          <w:rFonts w:eastAsiaTheme="minorHAnsi"/>
          <w:sz w:val="24"/>
          <w:szCs w:val="24"/>
          <w:lang w:eastAsia="en-US"/>
        </w:rPr>
        <w:t>ı</w:t>
      </w:r>
      <w:r>
        <w:rPr>
          <w:rFonts w:eastAsiaTheme="minorHAnsi"/>
          <w:sz w:val="24"/>
          <w:szCs w:val="24"/>
          <w:lang w:eastAsia="en-US"/>
        </w:rPr>
        <w:t>na</w:t>
      </w:r>
      <w:r w:rsidRPr="009A310C">
        <w:rPr>
          <w:rFonts w:eastAsiaTheme="minorHAnsi"/>
          <w:sz w:val="24"/>
          <w:szCs w:val="24"/>
          <w:lang w:eastAsia="en-US"/>
        </w:rPr>
        <w:t xml:space="preserve"> Uygun Olarak </w:t>
      </w:r>
      <w:r>
        <w:rPr>
          <w:rFonts w:eastAsiaTheme="minorHAnsi"/>
          <w:sz w:val="24"/>
          <w:szCs w:val="24"/>
          <w:lang w:eastAsia="en-US"/>
        </w:rPr>
        <w:t xml:space="preserve">26.07.2019 </w:t>
      </w:r>
      <w:r w:rsidRPr="009A310C">
        <w:rPr>
          <w:rFonts w:eastAsiaTheme="minorHAnsi"/>
          <w:sz w:val="24"/>
          <w:szCs w:val="24"/>
          <w:lang w:eastAsia="en-US"/>
        </w:rPr>
        <w:t>Hazırlanmıştır.</w:t>
      </w:r>
      <w:r>
        <w:rPr>
          <w:rFonts w:eastAsiaTheme="minorHAnsi"/>
          <w:sz w:val="24"/>
          <w:szCs w:val="24"/>
          <w:lang w:eastAsia="en-US"/>
        </w:rPr>
        <w:t xml:space="preserve"> 18.03.2020 Tarihinde Güncellenmiştir.</w:t>
      </w:r>
    </w:p>
    <w:p w:rsidR="009A310C" w:rsidRDefault="009A310C" w:rsidP="00CE58E4">
      <w:pPr>
        <w:tabs>
          <w:tab w:val="left" w:pos="2115"/>
        </w:tabs>
        <w:rPr>
          <w:rFonts w:ascii="Times New Roman" w:hAnsi="Times New Roman" w:cs="Times New Roman"/>
          <w:color w:val="FF0000"/>
          <w:sz w:val="24"/>
          <w:szCs w:val="24"/>
        </w:rPr>
      </w:pPr>
    </w:p>
    <w:tbl>
      <w:tblPr>
        <w:tblStyle w:val="TabloKlavuzu1"/>
        <w:tblW w:w="9322" w:type="dxa"/>
        <w:tblInd w:w="-34" w:type="dxa"/>
        <w:tblLook w:val="04A0" w:firstRow="1" w:lastRow="0" w:firstColumn="1" w:lastColumn="0" w:noHBand="0" w:noVBand="1"/>
      </w:tblPr>
      <w:tblGrid>
        <w:gridCol w:w="1717"/>
        <w:gridCol w:w="1827"/>
        <w:gridCol w:w="2267"/>
        <w:gridCol w:w="2291"/>
        <w:gridCol w:w="1220"/>
      </w:tblGrid>
      <w:tr w:rsidR="009A310C" w:rsidRPr="009A310C" w:rsidTr="00783E43">
        <w:trPr>
          <w:trHeight w:val="600"/>
        </w:trPr>
        <w:tc>
          <w:tcPr>
            <w:tcW w:w="1717" w:type="dxa"/>
            <w:tcBorders>
              <w:top w:val="single" w:sz="4" w:space="0" w:color="auto"/>
              <w:left w:val="single" w:sz="4" w:space="0" w:color="auto"/>
              <w:bottom w:val="single" w:sz="4" w:space="0" w:color="auto"/>
              <w:right w:val="single" w:sz="4" w:space="0" w:color="auto"/>
            </w:tcBorders>
          </w:tcPr>
          <w:p w:rsidR="009A310C" w:rsidRPr="009A310C" w:rsidRDefault="009A310C" w:rsidP="009A310C">
            <w:pPr>
              <w:spacing w:after="200" w:line="276" w:lineRule="auto"/>
              <w:jc w:val="center"/>
              <w:rPr>
                <w:b/>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hideMark/>
          </w:tcPr>
          <w:p w:rsidR="009A310C" w:rsidRPr="009A310C" w:rsidRDefault="009A310C" w:rsidP="009A310C">
            <w:pPr>
              <w:spacing w:after="200" w:line="276" w:lineRule="auto"/>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A310C" w:rsidRPr="009A310C" w:rsidRDefault="009A310C" w:rsidP="009A310C">
            <w:pPr>
              <w:spacing w:after="200" w:line="276" w:lineRule="auto"/>
              <w:jc w:val="center"/>
              <w:rPr>
                <w:b/>
              </w:rPr>
            </w:pPr>
            <w:r w:rsidRPr="009A310C">
              <w:rPr>
                <w:b/>
              </w:rPr>
              <w:t>ADI-SOYADI</w:t>
            </w:r>
          </w:p>
        </w:tc>
        <w:tc>
          <w:tcPr>
            <w:tcW w:w="2292" w:type="dxa"/>
            <w:tcBorders>
              <w:top w:val="single" w:sz="4" w:space="0" w:color="auto"/>
              <w:left w:val="single" w:sz="4" w:space="0" w:color="auto"/>
              <w:bottom w:val="single" w:sz="4" w:space="0" w:color="auto"/>
              <w:right w:val="single" w:sz="4" w:space="0" w:color="auto"/>
            </w:tcBorders>
            <w:vAlign w:val="center"/>
            <w:hideMark/>
          </w:tcPr>
          <w:p w:rsidR="009A310C" w:rsidRPr="009A310C" w:rsidRDefault="009A310C" w:rsidP="009A310C">
            <w:pPr>
              <w:spacing w:after="200" w:line="276" w:lineRule="auto"/>
              <w:jc w:val="center"/>
              <w:rPr>
                <w:b/>
              </w:rPr>
            </w:pPr>
            <w:r w:rsidRPr="009A310C">
              <w:rPr>
                <w:b/>
              </w:rPr>
              <w:t>İMZA-MÜHÜR</w:t>
            </w:r>
          </w:p>
        </w:tc>
        <w:tc>
          <w:tcPr>
            <w:tcW w:w="1218" w:type="dxa"/>
            <w:tcBorders>
              <w:top w:val="single" w:sz="4" w:space="0" w:color="auto"/>
              <w:left w:val="single" w:sz="4" w:space="0" w:color="auto"/>
              <w:bottom w:val="single" w:sz="4" w:space="0" w:color="auto"/>
              <w:right w:val="single" w:sz="4" w:space="0" w:color="auto"/>
            </w:tcBorders>
            <w:vAlign w:val="center"/>
            <w:hideMark/>
          </w:tcPr>
          <w:p w:rsidR="009A310C" w:rsidRPr="009A310C" w:rsidRDefault="009A310C" w:rsidP="009A310C">
            <w:pPr>
              <w:spacing w:after="200" w:line="276" w:lineRule="auto"/>
              <w:jc w:val="center"/>
              <w:rPr>
                <w:b/>
              </w:rPr>
            </w:pPr>
            <w:r w:rsidRPr="009A310C">
              <w:rPr>
                <w:b/>
              </w:rPr>
              <w:t>TARİH</w:t>
            </w:r>
          </w:p>
        </w:tc>
      </w:tr>
      <w:tr w:rsidR="009A310C" w:rsidRPr="009A310C" w:rsidTr="00DC414F">
        <w:trPr>
          <w:trHeight w:val="2253"/>
        </w:trPr>
        <w:tc>
          <w:tcPr>
            <w:tcW w:w="171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DC414F">
            <w:pPr>
              <w:spacing w:after="200" w:line="276" w:lineRule="auto"/>
              <w:jc w:val="center"/>
              <w:rPr>
                <w:b/>
                <w:sz w:val="28"/>
                <w:szCs w:val="28"/>
              </w:rPr>
            </w:pPr>
          </w:p>
          <w:p w:rsidR="009A310C" w:rsidRPr="009A310C" w:rsidRDefault="009A310C" w:rsidP="00DC414F">
            <w:pPr>
              <w:spacing w:after="200" w:line="276" w:lineRule="auto"/>
              <w:jc w:val="center"/>
              <w:rPr>
                <w:b/>
                <w:sz w:val="28"/>
                <w:szCs w:val="28"/>
              </w:rPr>
            </w:pPr>
            <w:r w:rsidRPr="009A310C">
              <w:rPr>
                <w:b/>
                <w:sz w:val="28"/>
                <w:szCs w:val="28"/>
              </w:rPr>
              <w:t>HAZIRLAYAN</w:t>
            </w:r>
          </w:p>
        </w:tc>
        <w:tc>
          <w:tcPr>
            <w:tcW w:w="182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b/>
                <w:sz w:val="28"/>
                <w:szCs w:val="28"/>
              </w:rPr>
            </w:pPr>
            <w:r w:rsidRPr="009A310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sz w:val="24"/>
                <w:szCs w:val="24"/>
              </w:rPr>
            </w:pPr>
            <w:r>
              <w:rPr>
                <w:sz w:val="24"/>
                <w:szCs w:val="24"/>
              </w:rPr>
              <w:t>Ahmet KAPLAN</w:t>
            </w:r>
          </w:p>
          <w:p w:rsidR="009A310C" w:rsidRPr="009A310C" w:rsidRDefault="009A310C" w:rsidP="009A310C">
            <w:pPr>
              <w:spacing w:after="200" w:line="276" w:lineRule="auto"/>
              <w:jc w:val="center"/>
              <w:rPr>
                <w:sz w:val="24"/>
                <w:szCs w:val="24"/>
              </w:rPr>
            </w:pPr>
            <w:r w:rsidRPr="009A310C">
              <w:rPr>
                <w:sz w:val="24"/>
                <w:szCs w:val="24"/>
              </w:rPr>
              <w:t>Sağlık Hizmetleri Sorumlusu</w:t>
            </w:r>
          </w:p>
        </w:tc>
        <w:tc>
          <w:tcPr>
            <w:tcW w:w="2292"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p>
        </w:tc>
        <w:tc>
          <w:tcPr>
            <w:tcW w:w="121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r>
              <w:t>23</w:t>
            </w:r>
            <w:r w:rsidRPr="009A310C">
              <w:t>.03.2020</w:t>
            </w:r>
          </w:p>
        </w:tc>
      </w:tr>
      <w:tr w:rsidR="009A310C" w:rsidRPr="009A310C" w:rsidTr="00DC414F">
        <w:trPr>
          <w:trHeight w:val="2257"/>
        </w:trPr>
        <w:tc>
          <w:tcPr>
            <w:tcW w:w="171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DC414F">
            <w:pPr>
              <w:spacing w:after="200" w:line="276" w:lineRule="auto"/>
              <w:jc w:val="center"/>
              <w:rPr>
                <w:b/>
                <w:sz w:val="28"/>
                <w:szCs w:val="28"/>
              </w:rPr>
            </w:pPr>
          </w:p>
          <w:p w:rsidR="009A310C" w:rsidRPr="009A310C" w:rsidRDefault="009A310C" w:rsidP="00DC414F">
            <w:pPr>
              <w:spacing w:after="200" w:line="276" w:lineRule="auto"/>
              <w:jc w:val="center"/>
              <w:rPr>
                <w:b/>
                <w:sz w:val="28"/>
                <w:szCs w:val="28"/>
              </w:rPr>
            </w:pPr>
            <w:r w:rsidRPr="009A310C">
              <w:rPr>
                <w:b/>
                <w:sz w:val="28"/>
                <w:szCs w:val="28"/>
              </w:rPr>
              <w:t>KONTROL EDEN</w:t>
            </w:r>
          </w:p>
        </w:tc>
        <w:tc>
          <w:tcPr>
            <w:tcW w:w="182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b/>
                <w:sz w:val="28"/>
                <w:szCs w:val="28"/>
              </w:rPr>
            </w:pPr>
            <w:r w:rsidRPr="009A310C">
              <w:rPr>
                <w:b/>
                <w:sz w:val="28"/>
                <w:szCs w:val="28"/>
              </w:rPr>
              <w:t>İŞ SAĞLIĞI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sz w:val="24"/>
                <w:szCs w:val="24"/>
              </w:rPr>
            </w:pPr>
            <w:r>
              <w:rPr>
                <w:sz w:val="24"/>
                <w:szCs w:val="24"/>
              </w:rPr>
              <w:t>Mesut KORKMAZ</w:t>
            </w:r>
          </w:p>
          <w:p w:rsidR="009A310C" w:rsidRPr="009A310C" w:rsidRDefault="009A310C" w:rsidP="009A310C">
            <w:pPr>
              <w:spacing w:after="200" w:line="276" w:lineRule="auto"/>
              <w:jc w:val="center"/>
              <w:rPr>
                <w:sz w:val="24"/>
                <w:szCs w:val="24"/>
              </w:rPr>
            </w:pPr>
            <w:r w:rsidRPr="009A310C">
              <w:rPr>
                <w:sz w:val="24"/>
                <w:szCs w:val="24"/>
              </w:rPr>
              <w:t>İş Sağlığı ve Güvenliği İl Koordinatörü</w:t>
            </w:r>
          </w:p>
        </w:tc>
        <w:tc>
          <w:tcPr>
            <w:tcW w:w="2292"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p>
        </w:tc>
        <w:tc>
          <w:tcPr>
            <w:tcW w:w="121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r>
              <w:t>23</w:t>
            </w:r>
            <w:r w:rsidRPr="009A310C">
              <w:t>.03.2020</w:t>
            </w:r>
          </w:p>
        </w:tc>
      </w:tr>
      <w:tr w:rsidR="009A310C" w:rsidRPr="009A310C" w:rsidTr="00DC414F">
        <w:trPr>
          <w:trHeight w:val="2261"/>
        </w:trPr>
        <w:tc>
          <w:tcPr>
            <w:tcW w:w="171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DC414F">
            <w:pPr>
              <w:spacing w:after="200" w:line="276" w:lineRule="auto"/>
              <w:jc w:val="center"/>
              <w:rPr>
                <w:b/>
                <w:sz w:val="28"/>
                <w:szCs w:val="28"/>
              </w:rPr>
            </w:pPr>
            <w:r w:rsidRPr="009A310C">
              <w:rPr>
                <w:b/>
                <w:sz w:val="28"/>
                <w:szCs w:val="28"/>
              </w:rPr>
              <w:t>İŞVEREN    VEKİLİ</w:t>
            </w:r>
          </w:p>
        </w:tc>
        <w:tc>
          <w:tcPr>
            <w:tcW w:w="182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b/>
                <w:color w:val="000000" w:themeColor="text1"/>
                <w:sz w:val="28"/>
                <w:szCs w:val="28"/>
              </w:rPr>
            </w:pPr>
            <w:r w:rsidRPr="009A310C">
              <w:rPr>
                <w:rFonts w:cstheme="minorHAnsi"/>
                <w:b/>
                <w:color w:val="000000" w:themeColor="text1"/>
                <w:sz w:val="28"/>
                <w:szCs w:val="28"/>
              </w:rPr>
              <w:t>DESTEK HİZMETLERİ      ŞUBESİ</w:t>
            </w:r>
          </w:p>
        </w:tc>
        <w:tc>
          <w:tcPr>
            <w:tcW w:w="226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sz w:val="24"/>
                <w:szCs w:val="24"/>
              </w:rPr>
            </w:pPr>
            <w:r>
              <w:rPr>
                <w:sz w:val="24"/>
                <w:szCs w:val="24"/>
              </w:rPr>
              <w:t>Mehmet ÜZÜM</w:t>
            </w:r>
          </w:p>
          <w:p w:rsidR="009A310C" w:rsidRPr="009A310C" w:rsidRDefault="009A310C" w:rsidP="009A310C">
            <w:pPr>
              <w:spacing w:after="200" w:line="276" w:lineRule="auto"/>
              <w:jc w:val="center"/>
              <w:rPr>
                <w:sz w:val="24"/>
                <w:szCs w:val="24"/>
              </w:rPr>
            </w:pPr>
            <w:r>
              <w:rPr>
                <w:sz w:val="24"/>
                <w:szCs w:val="24"/>
              </w:rPr>
              <w:t>İl MEM Md. Yrd.</w:t>
            </w:r>
          </w:p>
        </w:tc>
        <w:tc>
          <w:tcPr>
            <w:tcW w:w="2292"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p>
        </w:tc>
        <w:tc>
          <w:tcPr>
            <w:tcW w:w="121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r>
              <w:t>23</w:t>
            </w:r>
            <w:r w:rsidRPr="009A310C">
              <w:t>.03.2020</w:t>
            </w:r>
          </w:p>
        </w:tc>
      </w:tr>
      <w:tr w:rsidR="009A310C" w:rsidRPr="009A310C" w:rsidTr="00DC414F">
        <w:trPr>
          <w:trHeight w:val="2251"/>
        </w:trPr>
        <w:tc>
          <w:tcPr>
            <w:tcW w:w="1717"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DC414F">
            <w:pPr>
              <w:spacing w:after="200" w:line="276" w:lineRule="auto"/>
              <w:jc w:val="center"/>
              <w:rPr>
                <w:b/>
                <w:sz w:val="28"/>
                <w:szCs w:val="28"/>
              </w:rPr>
            </w:pPr>
            <w:r w:rsidRPr="009A310C">
              <w:rPr>
                <w:b/>
                <w:sz w:val="28"/>
                <w:szCs w:val="28"/>
              </w:rPr>
              <w:t>İŞVEREN</w:t>
            </w:r>
          </w:p>
        </w:tc>
        <w:tc>
          <w:tcPr>
            <w:tcW w:w="1827" w:type="dxa"/>
            <w:tcBorders>
              <w:top w:val="single" w:sz="4" w:space="0" w:color="auto"/>
              <w:left w:val="single" w:sz="4" w:space="0" w:color="auto"/>
              <w:bottom w:val="single" w:sz="4" w:space="0" w:color="auto"/>
              <w:right w:val="single" w:sz="4" w:space="0" w:color="auto"/>
            </w:tcBorders>
            <w:vAlign w:val="center"/>
            <w:hideMark/>
          </w:tcPr>
          <w:p w:rsidR="009A310C" w:rsidRPr="009A310C" w:rsidRDefault="009A310C" w:rsidP="009A310C">
            <w:pPr>
              <w:spacing w:after="200" w:line="276" w:lineRule="auto"/>
              <w:jc w:val="center"/>
              <w:rPr>
                <w:b/>
                <w:sz w:val="28"/>
                <w:szCs w:val="28"/>
              </w:rPr>
            </w:pPr>
            <w:r w:rsidRPr="009A310C">
              <w:rPr>
                <w:b/>
                <w:sz w:val="28"/>
                <w:szCs w:val="28"/>
              </w:rPr>
              <w:t>İL MİLLİ EĞİTİM MÜDÜRLÜĞÜ</w:t>
            </w:r>
          </w:p>
        </w:tc>
        <w:tc>
          <w:tcPr>
            <w:tcW w:w="226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jc w:val="center"/>
              <w:rPr>
                <w:sz w:val="24"/>
                <w:szCs w:val="24"/>
              </w:rPr>
            </w:pPr>
            <w:r>
              <w:rPr>
                <w:sz w:val="24"/>
                <w:szCs w:val="24"/>
              </w:rPr>
              <w:t>Cemal YILMAZ</w:t>
            </w:r>
          </w:p>
          <w:p w:rsidR="009A310C" w:rsidRPr="009A310C" w:rsidRDefault="009A310C" w:rsidP="009A310C">
            <w:pPr>
              <w:spacing w:after="200" w:line="276" w:lineRule="auto"/>
              <w:jc w:val="center"/>
              <w:rPr>
                <w:sz w:val="24"/>
                <w:szCs w:val="24"/>
              </w:rPr>
            </w:pPr>
            <w:r w:rsidRPr="009A310C">
              <w:rPr>
                <w:sz w:val="24"/>
                <w:szCs w:val="24"/>
              </w:rPr>
              <w:t>Milli Eğitim Müdürü</w:t>
            </w:r>
          </w:p>
        </w:tc>
        <w:tc>
          <w:tcPr>
            <w:tcW w:w="2292"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p>
        </w:tc>
        <w:tc>
          <w:tcPr>
            <w:tcW w:w="1218" w:type="dxa"/>
            <w:tcBorders>
              <w:top w:val="single" w:sz="4" w:space="0" w:color="auto"/>
              <w:left w:val="single" w:sz="4" w:space="0" w:color="auto"/>
              <w:bottom w:val="single" w:sz="4" w:space="0" w:color="auto"/>
              <w:right w:val="single" w:sz="4" w:space="0" w:color="auto"/>
            </w:tcBorders>
            <w:vAlign w:val="center"/>
          </w:tcPr>
          <w:p w:rsidR="009A310C" w:rsidRPr="009A310C" w:rsidRDefault="009A310C" w:rsidP="009A310C">
            <w:pPr>
              <w:spacing w:after="200" w:line="276" w:lineRule="auto"/>
            </w:pPr>
            <w:r>
              <w:t>23</w:t>
            </w:r>
            <w:r w:rsidRPr="009A310C">
              <w:t>.03.2020</w:t>
            </w:r>
          </w:p>
        </w:tc>
      </w:tr>
    </w:tbl>
    <w:p w:rsidR="007D59B6" w:rsidRDefault="007D59B6" w:rsidP="00CE58E4">
      <w:pPr>
        <w:tabs>
          <w:tab w:val="left" w:pos="2115"/>
        </w:tabs>
        <w:rPr>
          <w:rFonts w:ascii="Times New Roman" w:hAnsi="Times New Roman" w:cs="Times New Roman"/>
          <w:color w:val="FF0000"/>
          <w:sz w:val="24"/>
          <w:szCs w:val="24"/>
        </w:rPr>
      </w:pPr>
    </w:p>
    <w:sectPr w:rsidR="007D59B6" w:rsidSect="007D59B6">
      <w:pgSz w:w="11906" w:h="16838"/>
      <w:pgMar w:top="1560" w:right="1133" w:bottom="1135"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F4" w:rsidRDefault="00E038F4" w:rsidP="00647CD1">
      <w:pPr>
        <w:spacing w:after="0" w:line="240" w:lineRule="auto"/>
      </w:pPr>
      <w:r>
        <w:separator/>
      </w:r>
    </w:p>
  </w:endnote>
  <w:endnote w:type="continuationSeparator" w:id="0">
    <w:p w:rsidR="00E038F4" w:rsidRDefault="00E038F4"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F4" w:rsidRDefault="00E038F4" w:rsidP="00647CD1">
      <w:pPr>
        <w:spacing w:after="0" w:line="240" w:lineRule="auto"/>
      </w:pPr>
      <w:r>
        <w:separator/>
      </w:r>
    </w:p>
  </w:footnote>
  <w:footnote w:type="continuationSeparator" w:id="0">
    <w:p w:rsidR="00E038F4" w:rsidRDefault="00E038F4" w:rsidP="00647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15:restartNumberingAfterBreak="0">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32646E"/>
    <w:multiLevelType w:val="hybridMultilevel"/>
    <w:tmpl w:val="1A08FE3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15:restartNumberingAfterBreak="0">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15:restartNumberingAfterBreak="0">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64101A1"/>
    <w:multiLevelType w:val="hybridMultilevel"/>
    <w:tmpl w:val="3FE8FA86"/>
    <w:lvl w:ilvl="0" w:tplc="EC340A58">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8" w15:restartNumberingAfterBreak="0">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0" w15:restartNumberingAfterBreak="0">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2" w15:restartNumberingAfterBreak="0">
    <w:nsid w:val="671148E0"/>
    <w:multiLevelType w:val="hybridMultilevel"/>
    <w:tmpl w:val="093A674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3" w15:restartNumberingAfterBreak="0">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 w15:restartNumberingAfterBreak="0">
    <w:nsid w:val="76020255"/>
    <w:multiLevelType w:val="hybridMultilevel"/>
    <w:tmpl w:val="40EE5ED4"/>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7" w15:restartNumberingAfterBreak="0">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15:restartNumberingAfterBreak="0">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8"/>
  </w:num>
  <w:num w:numId="4">
    <w:abstractNumId w:val="24"/>
  </w:num>
  <w:num w:numId="5">
    <w:abstractNumId w:val="2"/>
  </w:num>
  <w:num w:numId="6">
    <w:abstractNumId w:val="13"/>
  </w:num>
  <w:num w:numId="7">
    <w:abstractNumId w:val="26"/>
  </w:num>
  <w:num w:numId="8">
    <w:abstractNumId w:val="22"/>
  </w:num>
  <w:num w:numId="9">
    <w:abstractNumId w:val="27"/>
  </w:num>
  <w:num w:numId="10">
    <w:abstractNumId w:val="10"/>
  </w:num>
  <w:num w:numId="11">
    <w:abstractNumId w:val="19"/>
  </w:num>
  <w:num w:numId="12">
    <w:abstractNumId w:val="25"/>
  </w:num>
  <w:num w:numId="13">
    <w:abstractNumId w:val="5"/>
  </w:num>
  <w:num w:numId="14">
    <w:abstractNumId w:val="12"/>
  </w:num>
  <w:num w:numId="15">
    <w:abstractNumId w:val="21"/>
  </w:num>
  <w:num w:numId="16">
    <w:abstractNumId w:val="8"/>
  </w:num>
  <w:num w:numId="17">
    <w:abstractNumId w:val="11"/>
  </w:num>
  <w:num w:numId="18">
    <w:abstractNumId w:val="16"/>
  </w:num>
  <w:num w:numId="19">
    <w:abstractNumId w:val="0"/>
  </w:num>
  <w:num w:numId="20">
    <w:abstractNumId w:val="4"/>
  </w:num>
  <w:num w:numId="21">
    <w:abstractNumId w:val="6"/>
  </w:num>
  <w:num w:numId="22">
    <w:abstractNumId w:val="15"/>
  </w:num>
  <w:num w:numId="23">
    <w:abstractNumId w:val="9"/>
  </w:num>
  <w:num w:numId="24">
    <w:abstractNumId w:val="7"/>
  </w:num>
  <w:num w:numId="25">
    <w:abstractNumId w:val="28"/>
  </w:num>
  <w:num w:numId="26">
    <w:abstractNumId w:val="23"/>
  </w:num>
  <w:num w:numId="27">
    <w:abstractNumId w:val="3"/>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3843"/>
    <w:rsid w:val="00021E45"/>
    <w:rsid w:val="00037411"/>
    <w:rsid w:val="00041181"/>
    <w:rsid w:val="00043FB1"/>
    <w:rsid w:val="00051094"/>
    <w:rsid w:val="00081B2C"/>
    <w:rsid w:val="00090976"/>
    <w:rsid w:val="00091CD2"/>
    <w:rsid w:val="000B02F6"/>
    <w:rsid w:val="000B0B2B"/>
    <w:rsid w:val="000C24B1"/>
    <w:rsid w:val="000F5193"/>
    <w:rsid w:val="000F6103"/>
    <w:rsid w:val="00110846"/>
    <w:rsid w:val="00111DBF"/>
    <w:rsid w:val="00161CA5"/>
    <w:rsid w:val="00162E91"/>
    <w:rsid w:val="00163F94"/>
    <w:rsid w:val="00177D9D"/>
    <w:rsid w:val="00180265"/>
    <w:rsid w:val="00187A1C"/>
    <w:rsid w:val="00192CB3"/>
    <w:rsid w:val="00196F4A"/>
    <w:rsid w:val="001A36E1"/>
    <w:rsid w:val="001A6021"/>
    <w:rsid w:val="001B032D"/>
    <w:rsid w:val="001B4085"/>
    <w:rsid w:val="001B4634"/>
    <w:rsid w:val="001B47F7"/>
    <w:rsid w:val="001C5E89"/>
    <w:rsid w:val="001C7D74"/>
    <w:rsid w:val="001E51AC"/>
    <w:rsid w:val="00211230"/>
    <w:rsid w:val="00235353"/>
    <w:rsid w:val="00243331"/>
    <w:rsid w:val="00247289"/>
    <w:rsid w:val="00260274"/>
    <w:rsid w:val="00282B7C"/>
    <w:rsid w:val="0028491B"/>
    <w:rsid w:val="00294023"/>
    <w:rsid w:val="00296550"/>
    <w:rsid w:val="002B0125"/>
    <w:rsid w:val="002C31BC"/>
    <w:rsid w:val="002D44E1"/>
    <w:rsid w:val="003167AD"/>
    <w:rsid w:val="0034116C"/>
    <w:rsid w:val="00351612"/>
    <w:rsid w:val="00372966"/>
    <w:rsid w:val="0038333F"/>
    <w:rsid w:val="003A05E7"/>
    <w:rsid w:val="003D3109"/>
    <w:rsid w:val="003D6F74"/>
    <w:rsid w:val="003D740A"/>
    <w:rsid w:val="003E0E71"/>
    <w:rsid w:val="003E1C17"/>
    <w:rsid w:val="003E241D"/>
    <w:rsid w:val="003F00B8"/>
    <w:rsid w:val="003F3F55"/>
    <w:rsid w:val="003F6BA2"/>
    <w:rsid w:val="0041396E"/>
    <w:rsid w:val="004360AD"/>
    <w:rsid w:val="0044529B"/>
    <w:rsid w:val="00454379"/>
    <w:rsid w:val="0045598D"/>
    <w:rsid w:val="00465A0E"/>
    <w:rsid w:val="00470266"/>
    <w:rsid w:val="0047224F"/>
    <w:rsid w:val="004920E3"/>
    <w:rsid w:val="004A0223"/>
    <w:rsid w:val="004A2DE5"/>
    <w:rsid w:val="004B0F4B"/>
    <w:rsid w:val="004B1495"/>
    <w:rsid w:val="004E5E78"/>
    <w:rsid w:val="004F1B45"/>
    <w:rsid w:val="005021ED"/>
    <w:rsid w:val="005119AB"/>
    <w:rsid w:val="005170E6"/>
    <w:rsid w:val="0051778E"/>
    <w:rsid w:val="0052472F"/>
    <w:rsid w:val="00561C69"/>
    <w:rsid w:val="00585969"/>
    <w:rsid w:val="00590F12"/>
    <w:rsid w:val="005910DE"/>
    <w:rsid w:val="005915BC"/>
    <w:rsid w:val="00591925"/>
    <w:rsid w:val="005A1C8A"/>
    <w:rsid w:val="005A5A5B"/>
    <w:rsid w:val="005A7702"/>
    <w:rsid w:val="005B032D"/>
    <w:rsid w:val="005C1AB5"/>
    <w:rsid w:val="005D0BA3"/>
    <w:rsid w:val="005E0B66"/>
    <w:rsid w:val="005E0E5C"/>
    <w:rsid w:val="00605D6B"/>
    <w:rsid w:val="006176E5"/>
    <w:rsid w:val="006274FF"/>
    <w:rsid w:val="00630B86"/>
    <w:rsid w:val="006444CA"/>
    <w:rsid w:val="00646721"/>
    <w:rsid w:val="006477D1"/>
    <w:rsid w:val="00647CD1"/>
    <w:rsid w:val="006521B6"/>
    <w:rsid w:val="00660E31"/>
    <w:rsid w:val="006A1F30"/>
    <w:rsid w:val="006A7148"/>
    <w:rsid w:val="006B6B71"/>
    <w:rsid w:val="006C0D2E"/>
    <w:rsid w:val="006C1C8F"/>
    <w:rsid w:val="006C2E86"/>
    <w:rsid w:val="006C40D2"/>
    <w:rsid w:val="006D6C3E"/>
    <w:rsid w:val="006D7583"/>
    <w:rsid w:val="006D7950"/>
    <w:rsid w:val="007074E3"/>
    <w:rsid w:val="00731C30"/>
    <w:rsid w:val="00752C08"/>
    <w:rsid w:val="0075608B"/>
    <w:rsid w:val="00770F1C"/>
    <w:rsid w:val="00773D58"/>
    <w:rsid w:val="0077760C"/>
    <w:rsid w:val="00795513"/>
    <w:rsid w:val="0079586A"/>
    <w:rsid w:val="007A2C2D"/>
    <w:rsid w:val="007C4263"/>
    <w:rsid w:val="007D59B6"/>
    <w:rsid w:val="007E5B38"/>
    <w:rsid w:val="007F7DE7"/>
    <w:rsid w:val="00800345"/>
    <w:rsid w:val="00802697"/>
    <w:rsid w:val="00804F99"/>
    <w:rsid w:val="008155B6"/>
    <w:rsid w:val="008201E2"/>
    <w:rsid w:val="00823E75"/>
    <w:rsid w:val="00836B57"/>
    <w:rsid w:val="00850DA8"/>
    <w:rsid w:val="0085439E"/>
    <w:rsid w:val="008710B0"/>
    <w:rsid w:val="0088302E"/>
    <w:rsid w:val="008A204C"/>
    <w:rsid w:val="008A5E84"/>
    <w:rsid w:val="008B3057"/>
    <w:rsid w:val="008E17FA"/>
    <w:rsid w:val="008E320A"/>
    <w:rsid w:val="008E48C1"/>
    <w:rsid w:val="00900481"/>
    <w:rsid w:val="009165F2"/>
    <w:rsid w:val="0094529F"/>
    <w:rsid w:val="009564A4"/>
    <w:rsid w:val="00976D04"/>
    <w:rsid w:val="009841A7"/>
    <w:rsid w:val="00995861"/>
    <w:rsid w:val="00997F4C"/>
    <w:rsid w:val="009A310C"/>
    <w:rsid w:val="009A31AF"/>
    <w:rsid w:val="009C157F"/>
    <w:rsid w:val="009E1204"/>
    <w:rsid w:val="009E5C41"/>
    <w:rsid w:val="00A10E39"/>
    <w:rsid w:val="00A55ADF"/>
    <w:rsid w:val="00A70C05"/>
    <w:rsid w:val="00A83667"/>
    <w:rsid w:val="00A8697C"/>
    <w:rsid w:val="00A97E30"/>
    <w:rsid w:val="00AC70C3"/>
    <w:rsid w:val="00AD7543"/>
    <w:rsid w:val="00AE6FF9"/>
    <w:rsid w:val="00B076B1"/>
    <w:rsid w:val="00B12578"/>
    <w:rsid w:val="00B227A3"/>
    <w:rsid w:val="00B232C7"/>
    <w:rsid w:val="00B23B25"/>
    <w:rsid w:val="00B356BA"/>
    <w:rsid w:val="00B3632A"/>
    <w:rsid w:val="00B4158F"/>
    <w:rsid w:val="00B43843"/>
    <w:rsid w:val="00B64694"/>
    <w:rsid w:val="00B723EC"/>
    <w:rsid w:val="00B72922"/>
    <w:rsid w:val="00B7748E"/>
    <w:rsid w:val="00B9501D"/>
    <w:rsid w:val="00BA5777"/>
    <w:rsid w:val="00BB003C"/>
    <w:rsid w:val="00BB6067"/>
    <w:rsid w:val="00BC1500"/>
    <w:rsid w:val="00BC5300"/>
    <w:rsid w:val="00BE2BE7"/>
    <w:rsid w:val="00BF6E27"/>
    <w:rsid w:val="00C23DF1"/>
    <w:rsid w:val="00C3280F"/>
    <w:rsid w:val="00C367B8"/>
    <w:rsid w:val="00C449EE"/>
    <w:rsid w:val="00C7526A"/>
    <w:rsid w:val="00C806FA"/>
    <w:rsid w:val="00C9318B"/>
    <w:rsid w:val="00C95A69"/>
    <w:rsid w:val="00CA0E82"/>
    <w:rsid w:val="00CC026A"/>
    <w:rsid w:val="00CC0AC5"/>
    <w:rsid w:val="00CC3C9A"/>
    <w:rsid w:val="00CC3CC0"/>
    <w:rsid w:val="00CC43C0"/>
    <w:rsid w:val="00CE5714"/>
    <w:rsid w:val="00CE58E4"/>
    <w:rsid w:val="00CF3B62"/>
    <w:rsid w:val="00CF507F"/>
    <w:rsid w:val="00CF7607"/>
    <w:rsid w:val="00D11D2C"/>
    <w:rsid w:val="00D36443"/>
    <w:rsid w:val="00D53BCF"/>
    <w:rsid w:val="00D63E22"/>
    <w:rsid w:val="00D724B5"/>
    <w:rsid w:val="00D76ECC"/>
    <w:rsid w:val="00D81C05"/>
    <w:rsid w:val="00DB3118"/>
    <w:rsid w:val="00DC414F"/>
    <w:rsid w:val="00DC5D0A"/>
    <w:rsid w:val="00DD3254"/>
    <w:rsid w:val="00E038F4"/>
    <w:rsid w:val="00E12CD1"/>
    <w:rsid w:val="00E26773"/>
    <w:rsid w:val="00E3079F"/>
    <w:rsid w:val="00E341F7"/>
    <w:rsid w:val="00E43661"/>
    <w:rsid w:val="00E523FD"/>
    <w:rsid w:val="00E64B76"/>
    <w:rsid w:val="00E64BC6"/>
    <w:rsid w:val="00E71B4F"/>
    <w:rsid w:val="00EA1E4B"/>
    <w:rsid w:val="00EA77A7"/>
    <w:rsid w:val="00EB4C9D"/>
    <w:rsid w:val="00EC1EDF"/>
    <w:rsid w:val="00EC3F94"/>
    <w:rsid w:val="00EF7AF5"/>
    <w:rsid w:val="00F17566"/>
    <w:rsid w:val="00F24718"/>
    <w:rsid w:val="00F25663"/>
    <w:rsid w:val="00F25A67"/>
    <w:rsid w:val="00F348E5"/>
    <w:rsid w:val="00F66A7C"/>
    <w:rsid w:val="00F729B3"/>
    <w:rsid w:val="00F93D31"/>
    <w:rsid w:val="00FA1DBC"/>
    <w:rsid w:val="00FA3AAC"/>
    <w:rsid w:val="00FB63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3040"/>
  <w15:docId w15:val="{8B502105-A36F-4FBB-8ABE-CA71405B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1B6"/>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semiHidden/>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
    <w:name w:val="Tablo Kılavuzu1"/>
    <w:basedOn w:val="NormalTablo"/>
    <w:next w:val="TabloKlavuzu"/>
    <w:uiPriority w:val="39"/>
    <w:rsid w:val="009A31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617">
      <w:bodyDiv w:val="1"/>
      <w:marLeft w:val="0"/>
      <w:marRight w:val="0"/>
      <w:marTop w:val="0"/>
      <w:marBottom w:val="0"/>
      <w:divBdr>
        <w:top w:val="none" w:sz="0" w:space="0" w:color="auto"/>
        <w:left w:val="none" w:sz="0" w:space="0" w:color="auto"/>
        <w:bottom w:val="none" w:sz="0" w:space="0" w:color="auto"/>
        <w:right w:val="none" w:sz="0" w:space="0" w:color="auto"/>
      </w:divBdr>
    </w:div>
    <w:div w:id="72360032">
      <w:bodyDiv w:val="1"/>
      <w:marLeft w:val="0"/>
      <w:marRight w:val="0"/>
      <w:marTop w:val="0"/>
      <w:marBottom w:val="0"/>
      <w:divBdr>
        <w:top w:val="none" w:sz="0" w:space="0" w:color="auto"/>
        <w:left w:val="none" w:sz="0" w:space="0" w:color="auto"/>
        <w:bottom w:val="none" w:sz="0" w:space="0" w:color="auto"/>
        <w:right w:val="none" w:sz="0" w:space="0" w:color="auto"/>
      </w:divBdr>
    </w:div>
    <w:div w:id="106656941">
      <w:bodyDiv w:val="1"/>
      <w:marLeft w:val="0"/>
      <w:marRight w:val="0"/>
      <w:marTop w:val="0"/>
      <w:marBottom w:val="0"/>
      <w:divBdr>
        <w:top w:val="none" w:sz="0" w:space="0" w:color="auto"/>
        <w:left w:val="none" w:sz="0" w:space="0" w:color="auto"/>
        <w:bottom w:val="none" w:sz="0" w:space="0" w:color="auto"/>
        <w:right w:val="none" w:sz="0" w:space="0" w:color="auto"/>
      </w:divBdr>
    </w:div>
    <w:div w:id="125661520">
      <w:bodyDiv w:val="1"/>
      <w:marLeft w:val="0"/>
      <w:marRight w:val="0"/>
      <w:marTop w:val="0"/>
      <w:marBottom w:val="0"/>
      <w:divBdr>
        <w:top w:val="none" w:sz="0" w:space="0" w:color="auto"/>
        <w:left w:val="none" w:sz="0" w:space="0" w:color="auto"/>
        <w:bottom w:val="none" w:sz="0" w:space="0" w:color="auto"/>
        <w:right w:val="none" w:sz="0" w:space="0" w:color="auto"/>
      </w:divBdr>
    </w:div>
    <w:div w:id="202865169">
      <w:bodyDiv w:val="1"/>
      <w:marLeft w:val="0"/>
      <w:marRight w:val="0"/>
      <w:marTop w:val="0"/>
      <w:marBottom w:val="0"/>
      <w:divBdr>
        <w:top w:val="none" w:sz="0" w:space="0" w:color="auto"/>
        <w:left w:val="none" w:sz="0" w:space="0" w:color="auto"/>
        <w:bottom w:val="none" w:sz="0" w:space="0" w:color="auto"/>
        <w:right w:val="none" w:sz="0" w:space="0" w:color="auto"/>
      </w:divBdr>
    </w:div>
    <w:div w:id="213274836">
      <w:bodyDiv w:val="1"/>
      <w:marLeft w:val="0"/>
      <w:marRight w:val="0"/>
      <w:marTop w:val="0"/>
      <w:marBottom w:val="0"/>
      <w:divBdr>
        <w:top w:val="none" w:sz="0" w:space="0" w:color="auto"/>
        <w:left w:val="none" w:sz="0" w:space="0" w:color="auto"/>
        <w:bottom w:val="none" w:sz="0" w:space="0" w:color="auto"/>
        <w:right w:val="none" w:sz="0" w:space="0" w:color="auto"/>
      </w:divBdr>
    </w:div>
    <w:div w:id="261259194">
      <w:bodyDiv w:val="1"/>
      <w:marLeft w:val="0"/>
      <w:marRight w:val="0"/>
      <w:marTop w:val="0"/>
      <w:marBottom w:val="0"/>
      <w:divBdr>
        <w:top w:val="none" w:sz="0" w:space="0" w:color="auto"/>
        <w:left w:val="none" w:sz="0" w:space="0" w:color="auto"/>
        <w:bottom w:val="none" w:sz="0" w:space="0" w:color="auto"/>
        <w:right w:val="none" w:sz="0" w:space="0" w:color="auto"/>
      </w:divBdr>
    </w:div>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24088840">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68720983">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378283271">
      <w:bodyDiv w:val="1"/>
      <w:marLeft w:val="0"/>
      <w:marRight w:val="0"/>
      <w:marTop w:val="0"/>
      <w:marBottom w:val="0"/>
      <w:divBdr>
        <w:top w:val="none" w:sz="0" w:space="0" w:color="auto"/>
        <w:left w:val="none" w:sz="0" w:space="0" w:color="auto"/>
        <w:bottom w:val="none" w:sz="0" w:space="0" w:color="auto"/>
        <w:right w:val="none" w:sz="0" w:space="0" w:color="auto"/>
      </w:divBdr>
    </w:div>
    <w:div w:id="407193322">
      <w:bodyDiv w:val="1"/>
      <w:marLeft w:val="0"/>
      <w:marRight w:val="0"/>
      <w:marTop w:val="0"/>
      <w:marBottom w:val="0"/>
      <w:divBdr>
        <w:top w:val="none" w:sz="0" w:space="0" w:color="auto"/>
        <w:left w:val="none" w:sz="0" w:space="0" w:color="auto"/>
        <w:bottom w:val="none" w:sz="0" w:space="0" w:color="auto"/>
        <w:right w:val="none" w:sz="0" w:space="0" w:color="auto"/>
      </w:divBdr>
    </w:div>
    <w:div w:id="415592556">
      <w:bodyDiv w:val="1"/>
      <w:marLeft w:val="0"/>
      <w:marRight w:val="0"/>
      <w:marTop w:val="0"/>
      <w:marBottom w:val="0"/>
      <w:divBdr>
        <w:top w:val="none" w:sz="0" w:space="0" w:color="auto"/>
        <w:left w:val="none" w:sz="0" w:space="0" w:color="auto"/>
        <w:bottom w:val="none" w:sz="0" w:space="0" w:color="auto"/>
        <w:right w:val="none" w:sz="0" w:space="0" w:color="auto"/>
      </w:divBdr>
    </w:div>
    <w:div w:id="430667773">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3570340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617873488">
      <w:bodyDiv w:val="1"/>
      <w:marLeft w:val="0"/>
      <w:marRight w:val="0"/>
      <w:marTop w:val="0"/>
      <w:marBottom w:val="0"/>
      <w:divBdr>
        <w:top w:val="none" w:sz="0" w:space="0" w:color="auto"/>
        <w:left w:val="none" w:sz="0" w:space="0" w:color="auto"/>
        <w:bottom w:val="none" w:sz="0" w:space="0" w:color="auto"/>
        <w:right w:val="none" w:sz="0" w:space="0" w:color="auto"/>
      </w:divBdr>
    </w:div>
    <w:div w:id="686836530">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806052554">
      <w:bodyDiv w:val="1"/>
      <w:marLeft w:val="0"/>
      <w:marRight w:val="0"/>
      <w:marTop w:val="0"/>
      <w:marBottom w:val="0"/>
      <w:divBdr>
        <w:top w:val="none" w:sz="0" w:space="0" w:color="auto"/>
        <w:left w:val="none" w:sz="0" w:space="0" w:color="auto"/>
        <w:bottom w:val="none" w:sz="0" w:space="0" w:color="auto"/>
        <w:right w:val="none" w:sz="0" w:space="0" w:color="auto"/>
      </w:divBdr>
    </w:div>
    <w:div w:id="818427402">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862593860">
      <w:bodyDiv w:val="1"/>
      <w:marLeft w:val="0"/>
      <w:marRight w:val="0"/>
      <w:marTop w:val="0"/>
      <w:marBottom w:val="0"/>
      <w:divBdr>
        <w:top w:val="none" w:sz="0" w:space="0" w:color="auto"/>
        <w:left w:val="none" w:sz="0" w:space="0" w:color="auto"/>
        <w:bottom w:val="none" w:sz="0" w:space="0" w:color="auto"/>
        <w:right w:val="none" w:sz="0" w:space="0" w:color="auto"/>
      </w:divBdr>
    </w:div>
    <w:div w:id="897477160">
      <w:bodyDiv w:val="1"/>
      <w:marLeft w:val="0"/>
      <w:marRight w:val="0"/>
      <w:marTop w:val="0"/>
      <w:marBottom w:val="0"/>
      <w:divBdr>
        <w:top w:val="none" w:sz="0" w:space="0" w:color="auto"/>
        <w:left w:val="none" w:sz="0" w:space="0" w:color="auto"/>
        <w:bottom w:val="none" w:sz="0" w:space="0" w:color="auto"/>
        <w:right w:val="none" w:sz="0" w:space="0" w:color="auto"/>
      </w:divBdr>
    </w:div>
    <w:div w:id="939872928">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0812494">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45125922">
      <w:bodyDiv w:val="1"/>
      <w:marLeft w:val="0"/>
      <w:marRight w:val="0"/>
      <w:marTop w:val="0"/>
      <w:marBottom w:val="0"/>
      <w:divBdr>
        <w:top w:val="none" w:sz="0" w:space="0" w:color="auto"/>
        <w:left w:val="none" w:sz="0" w:space="0" w:color="auto"/>
        <w:bottom w:val="none" w:sz="0" w:space="0" w:color="auto"/>
        <w:right w:val="none" w:sz="0" w:space="0" w:color="auto"/>
      </w:divBdr>
    </w:div>
    <w:div w:id="1145467891">
      <w:bodyDiv w:val="1"/>
      <w:marLeft w:val="0"/>
      <w:marRight w:val="0"/>
      <w:marTop w:val="0"/>
      <w:marBottom w:val="0"/>
      <w:divBdr>
        <w:top w:val="none" w:sz="0" w:space="0" w:color="auto"/>
        <w:left w:val="none" w:sz="0" w:space="0" w:color="auto"/>
        <w:bottom w:val="none" w:sz="0" w:space="0" w:color="auto"/>
        <w:right w:val="none" w:sz="0" w:space="0" w:color="auto"/>
      </w:divBdr>
    </w:div>
    <w:div w:id="1182430327">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223903057">
      <w:bodyDiv w:val="1"/>
      <w:marLeft w:val="0"/>
      <w:marRight w:val="0"/>
      <w:marTop w:val="0"/>
      <w:marBottom w:val="0"/>
      <w:divBdr>
        <w:top w:val="none" w:sz="0" w:space="0" w:color="auto"/>
        <w:left w:val="none" w:sz="0" w:space="0" w:color="auto"/>
        <w:bottom w:val="none" w:sz="0" w:space="0" w:color="auto"/>
        <w:right w:val="none" w:sz="0" w:space="0" w:color="auto"/>
      </w:divBdr>
    </w:div>
    <w:div w:id="1265261044">
      <w:bodyDiv w:val="1"/>
      <w:marLeft w:val="0"/>
      <w:marRight w:val="0"/>
      <w:marTop w:val="0"/>
      <w:marBottom w:val="0"/>
      <w:divBdr>
        <w:top w:val="none" w:sz="0" w:space="0" w:color="auto"/>
        <w:left w:val="none" w:sz="0" w:space="0" w:color="auto"/>
        <w:bottom w:val="none" w:sz="0" w:space="0" w:color="auto"/>
        <w:right w:val="none" w:sz="0" w:space="0" w:color="auto"/>
      </w:divBdr>
    </w:div>
    <w:div w:id="1312754476">
      <w:bodyDiv w:val="1"/>
      <w:marLeft w:val="0"/>
      <w:marRight w:val="0"/>
      <w:marTop w:val="0"/>
      <w:marBottom w:val="0"/>
      <w:divBdr>
        <w:top w:val="none" w:sz="0" w:space="0" w:color="auto"/>
        <w:left w:val="none" w:sz="0" w:space="0" w:color="auto"/>
        <w:bottom w:val="none" w:sz="0" w:space="0" w:color="auto"/>
        <w:right w:val="none" w:sz="0" w:space="0" w:color="auto"/>
      </w:divBdr>
    </w:div>
    <w:div w:id="1374618053">
      <w:bodyDiv w:val="1"/>
      <w:marLeft w:val="0"/>
      <w:marRight w:val="0"/>
      <w:marTop w:val="0"/>
      <w:marBottom w:val="0"/>
      <w:divBdr>
        <w:top w:val="none" w:sz="0" w:space="0" w:color="auto"/>
        <w:left w:val="none" w:sz="0" w:space="0" w:color="auto"/>
        <w:bottom w:val="none" w:sz="0" w:space="0" w:color="auto"/>
        <w:right w:val="none" w:sz="0" w:space="0" w:color="auto"/>
      </w:divBdr>
    </w:div>
    <w:div w:id="1377468295">
      <w:bodyDiv w:val="1"/>
      <w:marLeft w:val="0"/>
      <w:marRight w:val="0"/>
      <w:marTop w:val="0"/>
      <w:marBottom w:val="0"/>
      <w:divBdr>
        <w:top w:val="none" w:sz="0" w:space="0" w:color="auto"/>
        <w:left w:val="none" w:sz="0" w:space="0" w:color="auto"/>
        <w:bottom w:val="none" w:sz="0" w:space="0" w:color="auto"/>
        <w:right w:val="none" w:sz="0" w:space="0" w:color="auto"/>
      </w:divBdr>
    </w:div>
    <w:div w:id="1463773011">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490904346">
      <w:bodyDiv w:val="1"/>
      <w:marLeft w:val="0"/>
      <w:marRight w:val="0"/>
      <w:marTop w:val="0"/>
      <w:marBottom w:val="0"/>
      <w:divBdr>
        <w:top w:val="none" w:sz="0" w:space="0" w:color="auto"/>
        <w:left w:val="none" w:sz="0" w:space="0" w:color="auto"/>
        <w:bottom w:val="none" w:sz="0" w:space="0" w:color="auto"/>
        <w:right w:val="none" w:sz="0" w:space="0" w:color="auto"/>
      </w:divBdr>
    </w:div>
    <w:div w:id="1514146521">
      <w:bodyDiv w:val="1"/>
      <w:marLeft w:val="0"/>
      <w:marRight w:val="0"/>
      <w:marTop w:val="0"/>
      <w:marBottom w:val="0"/>
      <w:divBdr>
        <w:top w:val="none" w:sz="0" w:space="0" w:color="auto"/>
        <w:left w:val="none" w:sz="0" w:space="0" w:color="auto"/>
        <w:bottom w:val="none" w:sz="0" w:space="0" w:color="auto"/>
        <w:right w:val="none" w:sz="0" w:space="0" w:color="auto"/>
      </w:divBdr>
    </w:div>
    <w:div w:id="1520393070">
      <w:bodyDiv w:val="1"/>
      <w:marLeft w:val="0"/>
      <w:marRight w:val="0"/>
      <w:marTop w:val="0"/>
      <w:marBottom w:val="0"/>
      <w:divBdr>
        <w:top w:val="none" w:sz="0" w:space="0" w:color="auto"/>
        <w:left w:val="none" w:sz="0" w:space="0" w:color="auto"/>
        <w:bottom w:val="none" w:sz="0" w:space="0" w:color="auto"/>
        <w:right w:val="none" w:sz="0" w:space="0" w:color="auto"/>
      </w:divBdr>
    </w:div>
    <w:div w:id="1520579294">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581136509">
      <w:bodyDiv w:val="1"/>
      <w:marLeft w:val="0"/>
      <w:marRight w:val="0"/>
      <w:marTop w:val="0"/>
      <w:marBottom w:val="0"/>
      <w:divBdr>
        <w:top w:val="none" w:sz="0" w:space="0" w:color="auto"/>
        <w:left w:val="none" w:sz="0" w:space="0" w:color="auto"/>
        <w:bottom w:val="none" w:sz="0" w:space="0" w:color="auto"/>
        <w:right w:val="none" w:sz="0" w:space="0" w:color="auto"/>
      </w:divBdr>
    </w:div>
    <w:div w:id="1591304884">
      <w:bodyDiv w:val="1"/>
      <w:marLeft w:val="0"/>
      <w:marRight w:val="0"/>
      <w:marTop w:val="0"/>
      <w:marBottom w:val="0"/>
      <w:divBdr>
        <w:top w:val="none" w:sz="0" w:space="0" w:color="auto"/>
        <w:left w:val="none" w:sz="0" w:space="0" w:color="auto"/>
        <w:bottom w:val="none" w:sz="0" w:space="0" w:color="auto"/>
        <w:right w:val="none" w:sz="0" w:space="0" w:color="auto"/>
      </w:divBdr>
    </w:div>
    <w:div w:id="1610434164">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685932640">
      <w:bodyDiv w:val="1"/>
      <w:marLeft w:val="0"/>
      <w:marRight w:val="0"/>
      <w:marTop w:val="0"/>
      <w:marBottom w:val="0"/>
      <w:divBdr>
        <w:top w:val="none" w:sz="0" w:space="0" w:color="auto"/>
        <w:left w:val="none" w:sz="0" w:space="0" w:color="auto"/>
        <w:bottom w:val="none" w:sz="0" w:space="0" w:color="auto"/>
        <w:right w:val="none" w:sz="0" w:space="0" w:color="auto"/>
      </w:divBdr>
    </w:div>
    <w:div w:id="1692801453">
      <w:bodyDiv w:val="1"/>
      <w:marLeft w:val="0"/>
      <w:marRight w:val="0"/>
      <w:marTop w:val="0"/>
      <w:marBottom w:val="0"/>
      <w:divBdr>
        <w:top w:val="none" w:sz="0" w:space="0" w:color="auto"/>
        <w:left w:val="none" w:sz="0" w:space="0" w:color="auto"/>
        <w:bottom w:val="none" w:sz="0" w:space="0" w:color="auto"/>
        <w:right w:val="none" w:sz="0" w:space="0" w:color="auto"/>
      </w:divBdr>
    </w:div>
    <w:div w:id="1708338147">
      <w:bodyDiv w:val="1"/>
      <w:marLeft w:val="0"/>
      <w:marRight w:val="0"/>
      <w:marTop w:val="0"/>
      <w:marBottom w:val="0"/>
      <w:divBdr>
        <w:top w:val="none" w:sz="0" w:space="0" w:color="auto"/>
        <w:left w:val="none" w:sz="0" w:space="0" w:color="auto"/>
        <w:bottom w:val="none" w:sz="0" w:space="0" w:color="auto"/>
        <w:right w:val="none" w:sz="0" w:space="0" w:color="auto"/>
      </w:divBdr>
    </w:div>
    <w:div w:id="1717972753">
      <w:bodyDiv w:val="1"/>
      <w:marLeft w:val="0"/>
      <w:marRight w:val="0"/>
      <w:marTop w:val="0"/>
      <w:marBottom w:val="0"/>
      <w:divBdr>
        <w:top w:val="none" w:sz="0" w:space="0" w:color="auto"/>
        <w:left w:val="none" w:sz="0" w:space="0" w:color="auto"/>
        <w:bottom w:val="none" w:sz="0" w:space="0" w:color="auto"/>
        <w:right w:val="none" w:sz="0" w:space="0" w:color="auto"/>
      </w:divBdr>
    </w:div>
    <w:div w:id="1724212960">
      <w:bodyDiv w:val="1"/>
      <w:marLeft w:val="0"/>
      <w:marRight w:val="0"/>
      <w:marTop w:val="0"/>
      <w:marBottom w:val="0"/>
      <w:divBdr>
        <w:top w:val="none" w:sz="0" w:space="0" w:color="auto"/>
        <w:left w:val="none" w:sz="0" w:space="0" w:color="auto"/>
        <w:bottom w:val="none" w:sz="0" w:space="0" w:color="auto"/>
        <w:right w:val="none" w:sz="0" w:space="0" w:color="auto"/>
      </w:divBdr>
    </w:div>
    <w:div w:id="1756053525">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1923027760">
      <w:bodyDiv w:val="1"/>
      <w:marLeft w:val="0"/>
      <w:marRight w:val="0"/>
      <w:marTop w:val="0"/>
      <w:marBottom w:val="0"/>
      <w:divBdr>
        <w:top w:val="none" w:sz="0" w:space="0" w:color="auto"/>
        <w:left w:val="none" w:sz="0" w:space="0" w:color="auto"/>
        <w:bottom w:val="none" w:sz="0" w:space="0" w:color="auto"/>
        <w:right w:val="none" w:sz="0" w:space="0" w:color="auto"/>
      </w:divBdr>
    </w:div>
    <w:div w:id="1979803042">
      <w:bodyDiv w:val="1"/>
      <w:marLeft w:val="0"/>
      <w:marRight w:val="0"/>
      <w:marTop w:val="0"/>
      <w:marBottom w:val="0"/>
      <w:divBdr>
        <w:top w:val="none" w:sz="0" w:space="0" w:color="auto"/>
        <w:left w:val="none" w:sz="0" w:space="0" w:color="auto"/>
        <w:bottom w:val="none" w:sz="0" w:space="0" w:color="auto"/>
        <w:right w:val="none" w:sz="0" w:space="0" w:color="auto"/>
      </w:divBdr>
    </w:div>
    <w:div w:id="2060200004">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 w:id="2067147574">
      <w:bodyDiv w:val="1"/>
      <w:marLeft w:val="0"/>
      <w:marRight w:val="0"/>
      <w:marTop w:val="0"/>
      <w:marBottom w:val="0"/>
      <w:divBdr>
        <w:top w:val="none" w:sz="0" w:space="0" w:color="auto"/>
        <w:left w:val="none" w:sz="0" w:space="0" w:color="auto"/>
        <w:bottom w:val="none" w:sz="0" w:space="0" w:color="auto"/>
        <w:right w:val="none" w:sz="0" w:space="0" w:color="auto"/>
      </w:divBdr>
    </w:div>
    <w:div w:id="2085059761">
      <w:bodyDiv w:val="1"/>
      <w:marLeft w:val="0"/>
      <w:marRight w:val="0"/>
      <w:marTop w:val="0"/>
      <w:marBottom w:val="0"/>
      <w:divBdr>
        <w:top w:val="none" w:sz="0" w:space="0" w:color="auto"/>
        <w:left w:val="none" w:sz="0" w:space="0" w:color="auto"/>
        <w:bottom w:val="none" w:sz="0" w:space="0" w:color="auto"/>
        <w:right w:val="none" w:sz="0" w:space="0" w:color="auto"/>
      </w:divBdr>
    </w:div>
    <w:div w:id="2099711792">
      <w:bodyDiv w:val="1"/>
      <w:marLeft w:val="0"/>
      <w:marRight w:val="0"/>
      <w:marTop w:val="0"/>
      <w:marBottom w:val="0"/>
      <w:divBdr>
        <w:top w:val="none" w:sz="0" w:space="0" w:color="auto"/>
        <w:left w:val="none" w:sz="0" w:space="0" w:color="auto"/>
        <w:bottom w:val="none" w:sz="0" w:space="0" w:color="auto"/>
        <w:right w:val="none" w:sz="0" w:space="0" w:color="auto"/>
      </w:divBdr>
    </w:div>
    <w:div w:id="2106263060">
      <w:bodyDiv w:val="1"/>
      <w:marLeft w:val="0"/>
      <w:marRight w:val="0"/>
      <w:marTop w:val="0"/>
      <w:marBottom w:val="0"/>
      <w:divBdr>
        <w:top w:val="none" w:sz="0" w:space="0" w:color="auto"/>
        <w:left w:val="none" w:sz="0" w:space="0" w:color="auto"/>
        <w:bottom w:val="none" w:sz="0" w:space="0" w:color="auto"/>
        <w:right w:val="none" w:sz="0" w:space="0" w:color="auto"/>
      </w:divBdr>
    </w:div>
    <w:div w:id="21097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26D0-5503-4F44-8F7B-59788F80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4370</Words>
  <Characters>24913</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ronaldinho424</cp:lastModifiedBy>
  <cp:revision>8</cp:revision>
  <dcterms:created xsi:type="dcterms:W3CDTF">2020-08-06T07:12:00Z</dcterms:created>
  <dcterms:modified xsi:type="dcterms:W3CDTF">2020-08-06T09:05:00Z</dcterms:modified>
</cp:coreProperties>
</file>